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C01E8" w14:textId="77777777" w:rsidR="00484093" w:rsidRPr="00DF3DB8" w:rsidRDefault="00484093" w:rsidP="00CB12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4AA7743" w14:textId="0B2AA0F8" w:rsidR="00951028" w:rsidRPr="00DF5FA3" w:rsidRDefault="00DF5FA3" w:rsidP="00DF3DB8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DF5FA3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5CEA306E" wp14:editId="54F16DAA">
                <wp:extent cx="5760720" cy="306000"/>
                <wp:effectExtent l="0" t="0" r="11430" b="18415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06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7367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A43FE" w14:textId="38B12D0B" w:rsidR="00DF5FA3" w:rsidRPr="00DF5FA3" w:rsidRDefault="00DF5FA3" w:rsidP="00DF5FA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DF5FA3"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8"/>
                              </w:rPr>
                              <w:t xml:space="preserve">DOSSIER DE RÉPONSE À L’APPEL À PROJETS DE RECHERCHE M4 </w:t>
                            </w:r>
                            <w:r w:rsidRPr="00DF5FA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E4F" w:themeColor="text2" w:themeShade="BF"/>
                                <w:kern w:val="36"/>
                                <w:sz w:val="24"/>
                                <w:szCs w:val="28"/>
                                <w:lang w:eastAsia="fr-FR"/>
                              </w:rPr>
                              <w:t>202</w:t>
                            </w:r>
                            <w:r w:rsidR="00EA2E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E4F" w:themeColor="text2" w:themeShade="BF"/>
                                <w:kern w:val="36"/>
                                <w:sz w:val="24"/>
                                <w:szCs w:val="28"/>
                                <w:lang w:eastAsia="fr-F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CEA306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53.6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" fillcolor="#00b0f0" strokecolor="#323e4f [2415]" strokeweight=".20464mm">
                <v:textbox inset="0,0,0,0">
                  <w:txbxContent>
                    <w:p w14:paraId="788A43FE" w14:textId="38B12D0B" w:rsidR="00DF5FA3" w:rsidRPr="00DF5FA3" w:rsidRDefault="00DF5FA3" w:rsidP="00DF5FA3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DF5FA3"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24"/>
                          <w:szCs w:val="28"/>
                        </w:rPr>
                        <w:t xml:space="preserve">DOSSIER DE RÉPONSE À L’APPEL À PROJETS DE RECHERCHE M4 </w:t>
                      </w:r>
                      <w:r w:rsidRPr="00DF5FA3">
                        <w:rPr>
                          <w:rFonts w:ascii="Arial" w:eastAsia="Times New Roman" w:hAnsi="Arial" w:cs="Arial"/>
                          <w:b/>
                          <w:bCs/>
                          <w:color w:val="323E4F" w:themeColor="text2" w:themeShade="BF"/>
                          <w:kern w:val="36"/>
                          <w:sz w:val="24"/>
                          <w:szCs w:val="28"/>
                          <w:lang w:eastAsia="fr-FR"/>
                        </w:rPr>
                        <w:t>202</w:t>
                      </w:r>
                      <w:r w:rsidR="00EA2E27">
                        <w:rPr>
                          <w:rFonts w:ascii="Arial" w:eastAsia="Times New Roman" w:hAnsi="Arial" w:cs="Arial"/>
                          <w:b/>
                          <w:bCs/>
                          <w:color w:val="323E4F" w:themeColor="text2" w:themeShade="BF"/>
                          <w:kern w:val="36"/>
                          <w:sz w:val="24"/>
                          <w:szCs w:val="28"/>
                          <w:lang w:eastAsia="fr-FR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B1257" w:rsidRPr="00DF5FA3">
        <w:rPr>
          <w:rFonts w:ascii="Arial" w:hAnsi="Arial" w:cs="Arial"/>
          <w:b/>
          <w:sz w:val="24"/>
          <w:szCs w:val="24"/>
        </w:rPr>
        <w:t xml:space="preserve">Date limite de </w:t>
      </w:r>
      <w:r w:rsidR="00CB1257" w:rsidRPr="003A070C">
        <w:rPr>
          <w:rFonts w:ascii="Arial" w:hAnsi="Arial" w:cs="Arial"/>
          <w:b/>
          <w:sz w:val="24"/>
          <w:szCs w:val="24"/>
        </w:rPr>
        <w:t xml:space="preserve">dépôt : </w:t>
      </w:r>
      <w:r w:rsidR="00CC7E1D" w:rsidRPr="00B605C7">
        <w:rPr>
          <w:rFonts w:ascii="Arial" w:hAnsi="Arial" w:cs="Arial"/>
          <w:b/>
          <w:color w:val="0070C0"/>
          <w:sz w:val="24"/>
          <w:szCs w:val="24"/>
        </w:rPr>
        <w:t>03/03/2026</w:t>
      </w:r>
      <w:r w:rsidR="00672670" w:rsidRPr="00B605C7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CB1257" w:rsidRPr="003A070C">
        <w:rPr>
          <w:rFonts w:ascii="Arial" w:hAnsi="Arial" w:cs="Arial"/>
          <w:b/>
          <w:sz w:val="24"/>
          <w:szCs w:val="24"/>
        </w:rPr>
        <w:t>minuit</w:t>
      </w:r>
    </w:p>
    <w:p w14:paraId="5AAE2DDD" w14:textId="77777777" w:rsidR="00CB1257" w:rsidRPr="00DF5FA3" w:rsidRDefault="009F3DCA" w:rsidP="00DF3DB8">
      <w:pPr>
        <w:spacing w:after="60"/>
        <w:jc w:val="center"/>
        <w:rPr>
          <w:rFonts w:ascii="Arial" w:hAnsi="Arial" w:cs="Arial"/>
          <w:b/>
          <w:color w:val="0070C0"/>
          <w:sz w:val="24"/>
          <w:szCs w:val="24"/>
        </w:rPr>
      </w:pPr>
      <w:hyperlink r:id="rId8" w:history="1">
        <w:r w:rsidR="00CB1257" w:rsidRPr="00DF5FA3">
          <w:rPr>
            <w:rStyle w:val="Lienhypertexte"/>
            <w:rFonts w:ascii="Arial" w:hAnsi="Arial" w:cs="Arial"/>
            <w:b/>
            <w:color w:val="0070C0"/>
            <w:sz w:val="24"/>
            <w:szCs w:val="24"/>
          </w:rPr>
          <w:t>https://appel-projets-ul-epst-region.univ-lorraine.fr/</w:t>
        </w:r>
      </w:hyperlink>
    </w:p>
    <w:p w14:paraId="67226008" w14:textId="77777777" w:rsidR="00974CD1" w:rsidRPr="00DF5FA3" w:rsidRDefault="00974CD1" w:rsidP="00DF3DB8">
      <w:pPr>
        <w:spacing w:after="60"/>
        <w:rPr>
          <w:rFonts w:ascii="Arial" w:hAnsi="Arial" w:cs="Arial"/>
          <w:b/>
          <w:i/>
          <w:color w:val="0070C0"/>
          <w:sz w:val="24"/>
          <w:szCs w:val="24"/>
        </w:rPr>
      </w:pPr>
      <w:r w:rsidRPr="00DF5FA3">
        <w:rPr>
          <w:rFonts w:ascii="Arial" w:hAnsi="Arial" w:cs="Arial"/>
          <w:b/>
          <w:i/>
          <w:color w:val="0070C0"/>
          <w:sz w:val="24"/>
          <w:szCs w:val="24"/>
        </w:rPr>
        <w:t xml:space="preserve">Principes généraux de l'appel à projets : </w:t>
      </w:r>
    </w:p>
    <w:p w14:paraId="2CCB1090" w14:textId="77777777" w:rsidR="00463DA7" w:rsidRPr="00A24821" w:rsidRDefault="00EF0585" w:rsidP="00DF3DB8">
      <w:pPr>
        <w:pStyle w:val="Paragraphedeliste"/>
        <w:spacing w:after="0" w:line="240" w:lineRule="auto"/>
        <w:ind w:left="0"/>
        <w:jc w:val="both"/>
        <w:rPr>
          <w:rStyle w:val="lev"/>
          <w:rFonts w:ascii="Arial" w:hAnsi="Arial" w:cs="Arial"/>
          <w:b w:val="0"/>
          <w:bCs w:val="0"/>
          <w:i/>
          <w:sz w:val="24"/>
          <w:szCs w:val="24"/>
        </w:rPr>
      </w:pPr>
      <w:r w:rsidRPr="00A24821">
        <w:rPr>
          <w:rFonts w:ascii="Arial" w:hAnsi="Arial" w:cs="Arial"/>
          <w:i/>
          <w:sz w:val="24"/>
          <w:szCs w:val="24"/>
        </w:rPr>
        <w:t>C</w:t>
      </w:r>
      <w:r w:rsidR="00463DA7" w:rsidRPr="00A24821">
        <w:rPr>
          <w:rFonts w:ascii="Arial" w:hAnsi="Arial" w:cs="Arial"/>
          <w:i/>
          <w:sz w:val="24"/>
          <w:szCs w:val="24"/>
        </w:rPr>
        <w:t xml:space="preserve">et appel </w:t>
      </w:r>
      <w:r w:rsidR="00B51625" w:rsidRPr="00A24821">
        <w:rPr>
          <w:rStyle w:val="lev"/>
          <w:rFonts w:ascii="Arial" w:hAnsi="Arial" w:cs="Arial"/>
          <w:b w:val="0"/>
          <w:i/>
          <w:sz w:val="24"/>
          <w:szCs w:val="24"/>
        </w:rPr>
        <w:t>a pour objectif de dynamiser les projets scientifiques portés par les unités de recherche</w:t>
      </w:r>
      <w:r w:rsidR="00B51625" w:rsidRPr="00A24821">
        <w:rPr>
          <w:rStyle w:val="lev"/>
          <w:rFonts w:ascii="Arial" w:hAnsi="Arial" w:cs="Arial"/>
          <w:i/>
          <w:sz w:val="24"/>
          <w:szCs w:val="24"/>
        </w:rPr>
        <w:t xml:space="preserve"> </w:t>
      </w:r>
      <w:r w:rsidR="00463DA7" w:rsidRPr="00A24821">
        <w:rPr>
          <w:rFonts w:ascii="Arial" w:hAnsi="Arial" w:cs="Arial"/>
          <w:i/>
          <w:sz w:val="24"/>
          <w:szCs w:val="24"/>
        </w:rPr>
        <w:t>du champ thématique M4</w:t>
      </w:r>
      <w:r w:rsidR="00216CBB" w:rsidRPr="00A24821">
        <w:rPr>
          <w:rStyle w:val="lev"/>
          <w:rFonts w:ascii="Arial" w:hAnsi="Arial" w:cs="Arial"/>
          <w:i/>
          <w:sz w:val="24"/>
          <w:szCs w:val="24"/>
        </w:rPr>
        <w:t> :</w:t>
      </w:r>
    </w:p>
    <w:p w14:paraId="1FEE3CF4" w14:textId="780E427F" w:rsidR="00DE333B" w:rsidRDefault="002E568F" w:rsidP="00DF3DB8">
      <w:pPr>
        <w:pStyle w:val="Corpsdetexte"/>
        <w:widowControl w:val="0"/>
        <w:numPr>
          <w:ilvl w:val="0"/>
          <w:numId w:val="22"/>
        </w:numPr>
        <w:tabs>
          <w:tab w:val="left" w:pos="709"/>
        </w:tabs>
        <w:spacing w:before="76" w:after="0" w:line="294" w:lineRule="exact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C</w:t>
      </w:r>
      <w:r w:rsidRPr="00A24821">
        <w:rPr>
          <w:rFonts w:ascii="Arial" w:hAnsi="Arial" w:cs="Arial"/>
          <w:i/>
        </w:rPr>
        <w:t xml:space="preserve">et </w:t>
      </w:r>
      <w:r w:rsidR="00735D54" w:rsidRPr="00A24821">
        <w:rPr>
          <w:rFonts w:ascii="Arial" w:hAnsi="Arial" w:cs="Arial"/>
          <w:i/>
        </w:rPr>
        <w:t xml:space="preserve">appel est </w:t>
      </w:r>
      <w:r w:rsidR="00DE333B" w:rsidRPr="00DE333B">
        <w:rPr>
          <w:rFonts w:ascii="Arial" w:hAnsi="Arial" w:cs="Arial"/>
          <w:i/>
        </w:rPr>
        <w:t xml:space="preserve">destiné à soutenir une demande </w:t>
      </w:r>
      <w:r w:rsidR="00DE333B" w:rsidRPr="00A24821">
        <w:rPr>
          <w:rFonts w:ascii="Arial" w:hAnsi="Arial" w:cs="Arial"/>
          <w:i/>
          <w:spacing w:val="-1"/>
        </w:rPr>
        <w:t>d’investissement</w:t>
      </w:r>
      <w:r w:rsidR="00DE333B" w:rsidRPr="00A24821">
        <w:rPr>
          <w:rFonts w:ascii="Arial" w:hAnsi="Arial" w:cs="Arial"/>
          <w:i/>
          <w:spacing w:val="-1"/>
          <w:position w:val="8"/>
          <w:sz w:val="16"/>
          <w:szCs w:val="16"/>
        </w:rPr>
        <w:t>1</w:t>
      </w:r>
      <w:r w:rsidR="00DE333B" w:rsidRPr="00A24821">
        <w:rPr>
          <w:rFonts w:ascii="Arial" w:hAnsi="Arial" w:cs="Arial"/>
          <w:i/>
          <w:spacing w:val="16"/>
          <w:position w:val="8"/>
          <w:sz w:val="16"/>
          <w:szCs w:val="16"/>
        </w:rPr>
        <w:t xml:space="preserve"> </w:t>
      </w:r>
      <w:r w:rsidR="00DE333B" w:rsidRPr="00DE333B">
        <w:rPr>
          <w:rFonts w:ascii="Arial" w:hAnsi="Arial" w:cs="Arial"/>
          <w:i/>
        </w:rPr>
        <w:t xml:space="preserve">pour </w:t>
      </w:r>
      <w:r w:rsidR="00DE333B" w:rsidRPr="00DE333B">
        <w:rPr>
          <w:rFonts w:ascii="Arial" w:hAnsi="Arial" w:cs="Arial"/>
          <w:b/>
          <w:i/>
        </w:rPr>
        <w:t>l’acquisition ou la jouvence d'équipemen</w:t>
      </w:r>
      <w:r w:rsidR="00DE333B">
        <w:rPr>
          <w:rFonts w:ascii="Arial" w:hAnsi="Arial" w:cs="Arial"/>
          <w:b/>
          <w:i/>
        </w:rPr>
        <w:t>t</w:t>
      </w:r>
      <w:r w:rsidR="00DE333B" w:rsidRPr="00DE333B">
        <w:rPr>
          <w:rFonts w:ascii="Arial" w:hAnsi="Arial" w:cs="Arial"/>
          <w:b/>
          <w:i/>
        </w:rPr>
        <w:t>s scientifiques concernant un ou des projet(s) de recherche</w:t>
      </w:r>
      <w:r>
        <w:rPr>
          <w:rFonts w:ascii="Arial" w:hAnsi="Arial" w:cs="Arial"/>
          <w:b/>
          <w:i/>
        </w:rPr>
        <w:t>.</w:t>
      </w:r>
    </w:p>
    <w:p w14:paraId="16EC2994" w14:textId="74952C53" w:rsidR="00735D54" w:rsidRPr="003A070C" w:rsidRDefault="002E568F" w:rsidP="00DF3DB8">
      <w:pPr>
        <w:pStyle w:val="Corpsdetexte"/>
        <w:widowControl w:val="0"/>
        <w:numPr>
          <w:ilvl w:val="0"/>
          <w:numId w:val="22"/>
        </w:numPr>
        <w:tabs>
          <w:tab w:val="left" w:pos="709"/>
        </w:tabs>
        <w:spacing w:before="5" w:after="0" w:line="295" w:lineRule="exact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L</w:t>
      </w:r>
      <w:r w:rsidR="00735D54" w:rsidRPr="00A24821">
        <w:rPr>
          <w:rFonts w:ascii="Arial" w:hAnsi="Arial" w:cs="Arial"/>
          <w:i/>
        </w:rPr>
        <w:t xml:space="preserve">a somme demandée au </w:t>
      </w:r>
      <w:r w:rsidR="00735D54" w:rsidRPr="00117E54">
        <w:rPr>
          <w:rFonts w:ascii="Arial" w:hAnsi="Arial" w:cs="Arial"/>
          <w:i/>
        </w:rPr>
        <w:t xml:space="preserve">Pôle M4 doit être au </w:t>
      </w:r>
      <w:r w:rsidR="00735D54" w:rsidRPr="003A070C">
        <w:rPr>
          <w:rFonts w:ascii="Arial" w:hAnsi="Arial" w:cs="Arial"/>
          <w:i/>
        </w:rPr>
        <w:t xml:space="preserve">maximum de </w:t>
      </w:r>
      <w:r w:rsidR="00F23708" w:rsidRPr="003A070C">
        <w:rPr>
          <w:rFonts w:ascii="Arial" w:hAnsi="Arial" w:cs="Arial"/>
          <w:i/>
        </w:rPr>
        <w:t>12</w:t>
      </w:r>
      <w:r w:rsidR="004528A5" w:rsidRPr="003A070C">
        <w:rPr>
          <w:rFonts w:ascii="Arial" w:hAnsi="Arial" w:cs="Arial"/>
          <w:i/>
        </w:rPr>
        <w:t xml:space="preserve"> </w:t>
      </w:r>
      <w:r w:rsidR="00CC7E1D">
        <w:rPr>
          <w:rFonts w:ascii="Arial" w:hAnsi="Arial" w:cs="Arial"/>
          <w:i/>
        </w:rPr>
        <w:t>854</w:t>
      </w:r>
      <w:r w:rsidR="00672670" w:rsidRPr="003A070C">
        <w:rPr>
          <w:rFonts w:ascii="Arial" w:hAnsi="Arial" w:cs="Arial"/>
          <w:i/>
        </w:rPr>
        <w:t xml:space="preserve"> </w:t>
      </w:r>
      <w:r w:rsidR="00735D54" w:rsidRPr="003A070C">
        <w:rPr>
          <w:rFonts w:ascii="Arial" w:hAnsi="Arial" w:cs="Arial"/>
          <w:i/>
        </w:rPr>
        <w:t>€</w:t>
      </w:r>
      <w:r w:rsidR="004528A5" w:rsidRPr="003A070C">
        <w:rPr>
          <w:rFonts w:ascii="Arial" w:hAnsi="Arial" w:cs="Arial"/>
          <w:i/>
        </w:rPr>
        <w:t xml:space="preserve"> HT</w:t>
      </w:r>
      <w:r w:rsidR="009F3DCA">
        <w:rPr>
          <w:rFonts w:ascii="Arial" w:hAnsi="Arial" w:cs="Arial"/>
          <w:i/>
        </w:rPr>
        <w:t xml:space="preserve"> (10 000 € pour le </w:t>
      </w:r>
      <w:bookmarkStart w:id="0" w:name="_GoBack"/>
      <w:bookmarkEnd w:id="0"/>
      <w:r w:rsidR="009F3DCA">
        <w:rPr>
          <w:rFonts w:ascii="Arial" w:hAnsi="Arial" w:cs="Arial"/>
          <w:i/>
        </w:rPr>
        <w:t>LMOPS)</w:t>
      </w:r>
      <w:r w:rsidR="00DF3DB8" w:rsidRPr="003A070C">
        <w:rPr>
          <w:rFonts w:ascii="Arial" w:hAnsi="Arial" w:cs="Arial"/>
          <w:i/>
        </w:rPr>
        <w:t>, mini 8</w:t>
      </w:r>
      <w:r w:rsidR="00527272" w:rsidRPr="003A070C">
        <w:rPr>
          <w:rFonts w:ascii="Arial" w:hAnsi="Arial" w:cs="Arial"/>
          <w:i/>
        </w:rPr>
        <w:t> </w:t>
      </w:r>
      <w:r w:rsidR="00117E54" w:rsidRPr="003A070C">
        <w:rPr>
          <w:rFonts w:ascii="Arial" w:hAnsi="Arial" w:cs="Arial"/>
          <w:i/>
        </w:rPr>
        <w:t>000</w:t>
      </w:r>
      <w:r w:rsidR="00527272" w:rsidRPr="003A070C">
        <w:rPr>
          <w:rFonts w:ascii="Arial" w:hAnsi="Arial" w:cs="Arial"/>
          <w:i/>
        </w:rPr>
        <w:t xml:space="preserve"> </w:t>
      </w:r>
      <w:r w:rsidR="00DF3DB8" w:rsidRPr="003A070C">
        <w:rPr>
          <w:rFonts w:ascii="Arial" w:hAnsi="Arial" w:cs="Arial"/>
          <w:i/>
        </w:rPr>
        <w:t>€</w:t>
      </w:r>
      <w:r>
        <w:rPr>
          <w:rFonts w:ascii="Arial" w:hAnsi="Arial" w:cs="Arial"/>
          <w:i/>
        </w:rPr>
        <w:t>.</w:t>
      </w:r>
    </w:p>
    <w:p w14:paraId="2BB8A3A2" w14:textId="7A7FB3E1" w:rsidR="004528A5" w:rsidRPr="003A070C" w:rsidRDefault="002E568F" w:rsidP="00DF3DB8">
      <w:pPr>
        <w:pStyle w:val="Corpsdetexte"/>
        <w:widowControl w:val="0"/>
        <w:numPr>
          <w:ilvl w:val="0"/>
          <w:numId w:val="22"/>
        </w:numPr>
        <w:tabs>
          <w:tab w:val="left" w:pos="709"/>
        </w:tabs>
        <w:spacing w:before="5" w:after="0" w:line="295" w:lineRule="exact"/>
        <w:ind w:left="709"/>
        <w:rPr>
          <w:rFonts w:ascii="Arial" w:hAnsi="Arial" w:cs="Arial"/>
          <w:i/>
        </w:rPr>
      </w:pPr>
      <w:bookmarkStart w:id="1" w:name="_Hlk216094050"/>
      <w:r>
        <w:rPr>
          <w:rFonts w:ascii="Arial" w:hAnsi="Arial" w:cs="Arial"/>
          <w:i/>
        </w:rPr>
        <w:t>Le m</w:t>
      </w:r>
      <w:r w:rsidRPr="003A070C">
        <w:rPr>
          <w:rFonts w:ascii="Arial" w:hAnsi="Arial" w:cs="Arial"/>
          <w:i/>
        </w:rPr>
        <w:t xml:space="preserve">ontant </w:t>
      </w:r>
      <w:r w:rsidR="001F09B7" w:rsidRPr="003A070C">
        <w:rPr>
          <w:rFonts w:ascii="Arial" w:hAnsi="Arial" w:cs="Arial"/>
          <w:i/>
        </w:rPr>
        <w:t>m</w:t>
      </w:r>
      <w:r w:rsidR="004528A5" w:rsidRPr="003A070C">
        <w:rPr>
          <w:rFonts w:ascii="Arial" w:hAnsi="Arial" w:cs="Arial"/>
          <w:i/>
        </w:rPr>
        <w:t>axi</w:t>
      </w:r>
      <w:r w:rsidR="001F09B7" w:rsidRPr="003A070C">
        <w:rPr>
          <w:rFonts w:ascii="Arial" w:hAnsi="Arial" w:cs="Arial"/>
          <w:i/>
        </w:rPr>
        <w:t>mum</w:t>
      </w:r>
      <w:r w:rsidR="004528A5" w:rsidRPr="003A070C">
        <w:rPr>
          <w:rFonts w:ascii="Arial" w:hAnsi="Arial" w:cs="Arial"/>
          <w:i/>
        </w:rPr>
        <w:t xml:space="preserve"> du projet</w:t>
      </w:r>
      <w:r w:rsidR="001F09B7" w:rsidRPr="003A070C">
        <w:rPr>
          <w:rFonts w:ascii="Arial" w:hAnsi="Arial" w:cs="Arial"/>
          <w:i/>
        </w:rPr>
        <w:t xml:space="preserve"> déposé</w:t>
      </w:r>
      <w:r w:rsidR="004528A5" w:rsidRPr="003A070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est de </w:t>
      </w:r>
      <w:r w:rsidR="004528A5" w:rsidRPr="003A070C">
        <w:rPr>
          <w:rFonts w:ascii="Arial" w:hAnsi="Arial" w:cs="Arial"/>
          <w:i/>
        </w:rPr>
        <w:t>2</w:t>
      </w:r>
      <w:r w:rsidR="00CC7E1D">
        <w:rPr>
          <w:rFonts w:ascii="Arial" w:hAnsi="Arial" w:cs="Arial"/>
          <w:i/>
        </w:rPr>
        <w:t>5</w:t>
      </w:r>
      <w:r w:rsidR="004528A5" w:rsidRPr="003A070C">
        <w:rPr>
          <w:rFonts w:ascii="Arial" w:hAnsi="Arial" w:cs="Arial"/>
          <w:i/>
        </w:rPr>
        <w:t> </w:t>
      </w:r>
      <w:r w:rsidR="00CC7E1D">
        <w:rPr>
          <w:rFonts w:ascii="Arial" w:hAnsi="Arial" w:cs="Arial"/>
          <w:i/>
        </w:rPr>
        <w:t>7</w:t>
      </w:r>
      <w:r w:rsidR="00117E54" w:rsidRPr="003A070C">
        <w:rPr>
          <w:rFonts w:ascii="Arial" w:hAnsi="Arial" w:cs="Arial"/>
          <w:i/>
        </w:rPr>
        <w:t>00</w:t>
      </w:r>
      <w:r w:rsidR="004528A5" w:rsidRPr="003A070C">
        <w:rPr>
          <w:rFonts w:ascii="Arial" w:hAnsi="Arial" w:cs="Arial"/>
          <w:i/>
        </w:rPr>
        <w:t xml:space="preserve"> € HT</w:t>
      </w:r>
      <w:r w:rsidR="009F3DCA">
        <w:rPr>
          <w:rFonts w:ascii="Arial" w:hAnsi="Arial" w:cs="Arial"/>
          <w:i/>
        </w:rPr>
        <w:t xml:space="preserve"> (20 000 € pour le LMOPS</w:t>
      </w:r>
      <w:r>
        <w:rPr>
          <w:rFonts w:ascii="Arial" w:hAnsi="Arial" w:cs="Arial"/>
          <w:i/>
        </w:rPr>
        <w:t>.</w:t>
      </w:r>
    </w:p>
    <w:bookmarkEnd w:id="1"/>
    <w:p w14:paraId="7D03D440" w14:textId="410DB1E0" w:rsidR="00735D54" w:rsidRPr="003A070C" w:rsidRDefault="002E568F" w:rsidP="00DF3DB8">
      <w:pPr>
        <w:pStyle w:val="Corpsdetexte"/>
        <w:widowControl w:val="0"/>
        <w:numPr>
          <w:ilvl w:val="0"/>
          <w:numId w:val="22"/>
        </w:numPr>
        <w:tabs>
          <w:tab w:val="left" w:pos="709"/>
        </w:tabs>
        <w:spacing w:after="0" w:line="295" w:lineRule="exact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L</w:t>
      </w:r>
      <w:r w:rsidRPr="003A070C">
        <w:rPr>
          <w:rFonts w:ascii="Arial" w:hAnsi="Arial" w:cs="Arial"/>
          <w:i/>
        </w:rPr>
        <w:t>a</w:t>
      </w:r>
      <w:r w:rsidRPr="003A070C">
        <w:rPr>
          <w:rFonts w:ascii="Arial" w:hAnsi="Arial" w:cs="Arial"/>
          <w:i/>
          <w:spacing w:val="-1"/>
        </w:rPr>
        <w:t xml:space="preserve"> </w:t>
      </w:r>
      <w:r w:rsidR="00735D54" w:rsidRPr="003A070C">
        <w:rPr>
          <w:rFonts w:ascii="Arial" w:hAnsi="Arial" w:cs="Arial"/>
          <w:i/>
        </w:rPr>
        <w:t>demande peut inclure</w:t>
      </w:r>
      <w:r w:rsidR="00735D54" w:rsidRPr="003A070C">
        <w:rPr>
          <w:rFonts w:ascii="Arial" w:hAnsi="Arial" w:cs="Arial"/>
          <w:i/>
          <w:spacing w:val="-2"/>
        </w:rPr>
        <w:t xml:space="preserve"> </w:t>
      </w:r>
      <w:r w:rsidR="00735D54" w:rsidRPr="003A070C">
        <w:rPr>
          <w:rFonts w:ascii="Arial" w:hAnsi="Arial" w:cs="Arial"/>
          <w:i/>
        </w:rPr>
        <w:t>une part de</w:t>
      </w:r>
      <w:r w:rsidR="00735D54" w:rsidRPr="003A070C">
        <w:rPr>
          <w:rFonts w:ascii="Arial" w:hAnsi="Arial" w:cs="Arial"/>
          <w:i/>
          <w:spacing w:val="-2"/>
        </w:rPr>
        <w:t xml:space="preserve"> </w:t>
      </w:r>
      <w:r w:rsidR="00735D54" w:rsidRPr="003A070C">
        <w:rPr>
          <w:rFonts w:ascii="Arial" w:hAnsi="Arial" w:cs="Arial"/>
          <w:i/>
          <w:spacing w:val="-1"/>
        </w:rPr>
        <w:t>fonctionnement</w:t>
      </w:r>
      <w:r w:rsidR="00735D54" w:rsidRPr="003A070C">
        <w:rPr>
          <w:rFonts w:ascii="Arial" w:hAnsi="Arial" w:cs="Arial"/>
          <w:i/>
          <w:spacing w:val="-1"/>
          <w:position w:val="8"/>
          <w:sz w:val="16"/>
          <w:szCs w:val="16"/>
        </w:rPr>
        <w:t>2</w:t>
      </w:r>
      <w:r w:rsidR="00735D54" w:rsidRPr="003A070C">
        <w:rPr>
          <w:rFonts w:ascii="Arial" w:hAnsi="Arial" w:cs="Arial"/>
          <w:i/>
          <w:spacing w:val="17"/>
          <w:position w:val="8"/>
          <w:sz w:val="16"/>
          <w:szCs w:val="16"/>
        </w:rPr>
        <w:t xml:space="preserve"> </w:t>
      </w:r>
      <w:r w:rsidR="00735D54" w:rsidRPr="003A070C">
        <w:rPr>
          <w:rFonts w:ascii="Arial" w:hAnsi="Arial" w:cs="Arial"/>
          <w:i/>
        </w:rPr>
        <w:t xml:space="preserve">dans </w:t>
      </w:r>
      <w:r w:rsidR="00735D54" w:rsidRPr="003A070C">
        <w:rPr>
          <w:rFonts w:ascii="Arial" w:hAnsi="Arial" w:cs="Arial"/>
          <w:i/>
          <w:spacing w:val="-1"/>
        </w:rPr>
        <w:t>la</w:t>
      </w:r>
      <w:r w:rsidR="00735D54" w:rsidRPr="003A070C">
        <w:rPr>
          <w:rFonts w:ascii="Arial" w:hAnsi="Arial" w:cs="Arial"/>
          <w:i/>
        </w:rPr>
        <w:t xml:space="preserve"> limite de </w:t>
      </w:r>
      <w:r w:rsidR="00672670" w:rsidRPr="003A070C">
        <w:rPr>
          <w:rFonts w:ascii="Arial" w:hAnsi="Arial" w:cs="Arial"/>
          <w:i/>
        </w:rPr>
        <w:t xml:space="preserve">2 </w:t>
      </w:r>
      <w:r w:rsidR="00117E54" w:rsidRPr="003A070C">
        <w:rPr>
          <w:rFonts w:ascii="Arial" w:hAnsi="Arial" w:cs="Arial"/>
          <w:i/>
        </w:rPr>
        <w:t>0</w:t>
      </w:r>
      <w:r w:rsidR="004528A5" w:rsidRPr="003A070C">
        <w:rPr>
          <w:rFonts w:ascii="Arial" w:hAnsi="Arial" w:cs="Arial"/>
          <w:i/>
        </w:rPr>
        <w:t>0</w:t>
      </w:r>
      <w:r w:rsidR="00672670" w:rsidRPr="003A070C">
        <w:rPr>
          <w:rFonts w:ascii="Arial" w:hAnsi="Arial" w:cs="Arial"/>
          <w:i/>
        </w:rPr>
        <w:t xml:space="preserve">0 </w:t>
      </w:r>
      <w:r w:rsidR="00735D54" w:rsidRPr="003A070C">
        <w:rPr>
          <w:rFonts w:ascii="Arial" w:hAnsi="Arial" w:cs="Arial"/>
          <w:i/>
        </w:rPr>
        <w:t>€</w:t>
      </w:r>
      <w:r>
        <w:rPr>
          <w:rFonts w:ascii="Arial" w:hAnsi="Arial" w:cs="Arial"/>
          <w:i/>
        </w:rPr>
        <w:t>.</w:t>
      </w:r>
    </w:p>
    <w:p w14:paraId="16F29204" w14:textId="05EAD99D" w:rsidR="00735D54" w:rsidRPr="003A070C" w:rsidRDefault="002E568F" w:rsidP="00DF3DB8">
      <w:pPr>
        <w:pStyle w:val="Corpsdetexte"/>
        <w:widowControl w:val="0"/>
        <w:numPr>
          <w:ilvl w:val="0"/>
          <w:numId w:val="22"/>
        </w:numPr>
        <w:tabs>
          <w:tab w:val="left" w:pos="709"/>
        </w:tabs>
        <w:spacing w:after="0" w:line="293" w:lineRule="exact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Pr="003A070C">
        <w:rPr>
          <w:rFonts w:ascii="Arial" w:hAnsi="Arial" w:cs="Arial"/>
          <w:i/>
        </w:rPr>
        <w:t xml:space="preserve">ucun </w:t>
      </w:r>
      <w:r w:rsidR="00735D54" w:rsidRPr="003A070C">
        <w:rPr>
          <w:rFonts w:ascii="Arial" w:hAnsi="Arial" w:cs="Arial"/>
          <w:i/>
        </w:rPr>
        <w:t xml:space="preserve">cofinancement </w:t>
      </w:r>
      <w:r w:rsidR="00735D54" w:rsidRPr="003A070C">
        <w:rPr>
          <w:rFonts w:ascii="Arial" w:hAnsi="Arial" w:cs="Arial"/>
          <w:i/>
          <w:spacing w:val="-1"/>
        </w:rPr>
        <w:t>n'est</w:t>
      </w:r>
      <w:r w:rsidR="00735D54" w:rsidRPr="003A070C">
        <w:rPr>
          <w:rFonts w:ascii="Arial" w:hAnsi="Arial" w:cs="Arial"/>
          <w:i/>
        </w:rPr>
        <w:t xml:space="preserve"> imposé</w:t>
      </w:r>
      <w:r w:rsidR="00782801" w:rsidRPr="003A070C">
        <w:rPr>
          <w:rFonts w:ascii="Arial" w:hAnsi="Arial" w:cs="Arial"/>
          <w:i/>
        </w:rPr>
        <w:t xml:space="preserve"> (acquis au plus tard le</w:t>
      </w:r>
      <w:r w:rsidR="00A24821" w:rsidRPr="003A070C">
        <w:rPr>
          <w:rFonts w:ascii="Arial" w:hAnsi="Arial" w:cs="Arial"/>
          <w:i/>
        </w:rPr>
        <w:t>1</w:t>
      </w:r>
      <w:r w:rsidR="00CC7E1D">
        <w:rPr>
          <w:rFonts w:ascii="Arial" w:hAnsi="Arial" w:cs="Arial"/>
          <w:i/>
        </w:rPr>
        <w:t>er mai</w:t>
      </w:r>
      <w:r w:rsidR="00782801" w:rsidRPr="003A070C">
        <w:rPr>
          <w:rFonts w:ascii="Arial" w:hAnsi="Arial" w:cs="Arial"/>
          <w:i/>
        </w:rPr>
        <w:t xml:space="preserve"> 202</w:t>
      </w:r>
      <w:r w:rsidR="00FF7D90">
        <w:rPr>
          <w:rFonts w:ascii="Arial" w:hAnsi="Arial" w:cs="Arial"/>
          <w:i/>
        </w:rPr>
        <w:t>6</w:t>
      </w:r>
      <w:r w:rsidR="00782801" w:rsidRPr="003A070C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14:paraId="72D8532E" w14:textId="1F99ACA0" w:rsidR="00735D54" w:rsidRPr="00117E54" w:rsidRDefault="002E568F" w:rsidP="00DF3DB8">
      <w:pPr>
        <w:pStyle w:val="Corpsdetexte"/>
        <w:widowControl w:val="0"/>
        <w:numPr>
          <w:ilvl w:val="0"/>
          <w:numId w:val="22"/>
        </w:numPr>
        <w:tabs>
          <w:tab w:val="left" w:pos="709"/>
        </w:tabs>
        <w:spacing w:after="0" w:line="293" w:lineRule="exact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L</w:t>
      </w:r>
      <w:r w:rsidRPr="00117E54">
        <w:rPr>
          <w:rFonts w:ascii="Arial" w:hAnsi="Arial" w:cs="Arial"/>
          <w:i/>
        </w:rPr>
        <w:t xml:space="preserve">es </w:t>
      </w:r>
      <w:r w:rsidR="00735D54" w:rsidRPr="00117E54">
        <w:rPr>
          <w:rFonts w:ascii="Arial" w:hAnsi="Arial" w:cs="Arial"/>
          <w:i/>
          <w:spacing w:val="-1"/>
        </w:rPr>
        <w:t>cofinancements</w:t>
      </w:r>
      <w:r w:rsidR="00735D54" w:rsidRPr="00117E54">
        <w:rPr>
          <w:rFonts w:ascii="Arial" w:hAnsi="Arial" w:cs="Arial"/>
          <w:i/>
        </w:rPr>
        <w:t xml:space="preserve"> CPER ne sont pas admis</w:t>
      </w:r>
      <w:r>
        <w:rPr>
          <w:rFonts w:ascii="Arial" w:hAnsi="Arial" w:cs="Arial"/>
          <w:i/>
        </w:rPr>
        <w:t>.</w:t>
      </w:r>
    </w:p>
    <w:p w14:paraId="6FFC0099" w14:textId="65803E34" w:rsidR="00735D54" w:rsidRPr="00117E54" w:rsidRDefault="002E568F" w:rsidP="00DF3DB8">
      <w:pPr>
        <w:pStyle w:val="Paragraphedeliste"/>
        <w:numPr>
          <w:ilvl w:val="0"/>
          <w:numId w:val="22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L</w:t>
      </w:r>
      <w:r w:rsidRPr="00117E54">
        <w:rPr>
          <w:rFonts w:ascii="Arial" w:hAnsi="Arial" w:cs="Arial"/>
          <w:i/>
          <w:szCs w:val="24"/>
        </w:rPr>
        <w:t xml:space="preserve">es </w:t>
      </w:r>
      <w:r w:rsidR="00735D54" w:rsidRPr="00117E54">
        <w:rPr>
          <w:rFonts w:ascii="Arial" w:hAnsi="Arial" w:cs="Arial"/>
          <w:i/>
          <w:szCs w:val="24"/>
        </w:rPr>
        <w:t>demandes de masse salariale (Thèse, Post-doc), de stages</w:t>
      </w:r>
      <w:r w:rsidR="00CB1257" w:rsidRPr="00117E54">
        <w:rPr>
          <w:rFonts w:ascii="Arial" w:hAnsi="Arial" w:cs="Arial"/>
          <w:i/>
          <w:szCs w:val="24"/>
        </w:rPr>
        <w:t>, de colloques</w:t>
      </w:r>
      <w:r w:rsidR="00735D54" w:rsidRPr="00117E54">
        <w:rPr>
          <w:rFonts w:ascii="Arial" w:hAnsi="Arial" w:cs="Arial"/>
          <w:i/>
          <w:szCs w:val="24"/>
        </w:rPr>
        <w:t xml:space="preserve"> et de financement des missions ne sont pas éligibles</w:t>
      </w:r>
      <w:r>
        <w:rPr>
          <w:rFonts w:ascii="Arial" w:hAnsi="Arial" w:cs="Arial"/>
          <w:i/>
          <w:szCs w:val="24"/>
        </w:rPr>
        <w:t>.</w:t>
      </w:r>
      <w:r w:rsidR="00735D54" w:rsidRPr="00117E54">
        <w:rPr>
          <w:rFonts w:ascii="Arial" w:hAnsi="Arial" w:cs="Arial"/>
          <w:i/>
          <w:szCs w:val="24"/>
        </w:rPr>
        <w:t xml:space="preserve"> </w:t>
      </w:r>
    </w:p>
    <w:p w14:paraId="31AFD536" w14:textId="323AC5EB" w:rsidR="00735D54" w:rsidRPr="00117E54" w:rsidRDefault="00735D54" w:rsidP="00DF3DB8">
      <w:pPr>
        <w:pStyle w:val="Paragraphedeliste"/>
        <w:numPr>
          <w:ilvl w:val="0"/>
          <w:numId w:val="22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i/>
          <w:szCs w:val="24"/>
        </w:rPr>
      </w:pPr>
      <w:r w:rsidRPr="00117E54">
        <w:rPr>
          <w:rFonts w:ascii="Arial" w:hAnsi="Arial" w:cs="Arial"/>
          <w:i/>
          <w:szCs w:val="24"/>
        </w:rPr>
        <w:t xml:space="preserve">Les demandes d’équipements informatiques </w:t>
      </w:r>
      <w:r w:rsidR="00672670" w:rsidRPr="00117E54">
        <w:rPr>
          <w:rFonts w:ascii="Arial" w:hAnsi="Arial" w:cs="Arial"/>
          <w:i/>
          <w:szCs w:val="24"/>
        </w:rPr>
        <w:t xml:space="preserve">standard </w:t>
      </w:r>
      <w:r w:rsidRPr="00117E54">
        <w:rPr>
          <w:rFonts w:ascii="Arial" w:hAnsi="Arial" w:cs="Arial"/>
          <w:i/>
          <w:szCs w:val="24"/>
        </w:rPr>
        <w:t>ne sont pas éligibles sauf à justifier l’association indispensable au matériel d’équipement scientifique</w:t>
      </w:r>
      <w:r w:rsidR="002E568F">
        <w:rPr>
          <w:rFonts w:ascii="Arial" w:hAnsi="Arial" w:cs="Arial"/>
          <w:i/>
          <w:szCs w:val="24"/>
        </w:rPr>
        <w:t>.</w:t>
      </w:r>
    </w:p>
    <w:p w14:paraId="4193342F" w14:textId="03DF470E" w:rsidR="002345D4" w:rsidRPr="00117E54" w:rsidRDefault="002E568F" w:rsidP="002345D4">
      <w:pPr>
        <w:pStyle w:val="Corpsdetexte"/>
        <w:widowControl w:val="0"/>
        <w:numPr>
          <w:ilvl w:val="0"/>
          <w:numId w:val="22"/>
        </w:numPr>
        <w:tabs>
          <w:tab w:val="left" w:pos="709"/>
        </w:tabs>
        <w:spacing w:before="8" w:after="0" w:line="233" w:lineRule="auto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Les p</w:t>
      </w:r>
      <w:r w:rsidR="002345D4" w:rsidRPr="00117E54">
        <w:rPr>
          <w:rFonts w:ascii="Arial" w:hAnsi="Arial" w:cs="Arial"/>
          <w:i/>
        </w:rPr>
        <w:t xml:space="preserve">lateformes et CC (centres de compétences) </w:t>
      </w:r>
      <w:r>
        <w:rPr>
          <w:rFonts w:ascii="Arial" w:hAnsi="Arial" w:cs="Arial"/>
          <w:i/>
        </w:rPr>
        <w:t xml:space="preserve">sont </w:t>
      </w:r>
      <w:r w:rsidR="002345D4" w:rsidRPr="00117E54">
        <w:rPr>
          <w:rFonts w:ascii="Arial" w:hAnsi="Arial" w:cs="Arial"/>
          <w:i/>
        </w:rPr>
        <w:t>exclus (autre financement M4 prévu)</w:t>
      </w:r>
      <w:r>
        <w:rPr>
          <w:rFonts w:ascii="Arial" w:hAnsi="Arial" w:cs="Arial"/>
          <w:i/>
        </w:rPr>
        <w:t>.</w:t>
      </w:r>
    </w:p>
    <w:p w14:paraId="4745D86C" w14:textId="490B68E8" w:rsidR="00735D54" w:rsidRPr="00117E54" w:rsidRDefault="002E568F" w:rsidP="00DF3DB8">
      <w:pPr>
        <w:pStyle w:val="Corpsdetexte"/>
        <w:widowControl w:val="0"/>
        <w:numPr>
          <w:ilvl w:val="0"/>
          <w:numId w:val="22"/>
        </w:numPr>
        <w:tabs>
          <w:tab w:val="left" w:pos="709"/>
        </w:tabs>
        <w:spacing w:before="8" w:after="0" w:line="233" w:lineRule="auto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L</w:t>
      </w:r>
      <w:r w:rsidRPr="00117E54">
        <w:rPr>
          <w:rFonts w:ascii="Arial" w:hAnsi="Arial" w:cs="Arial"/>
          <w:i/>
        </w:rPr>
        <w:t xml:space="preserve">es </w:t>
      </w:r>
      <w:r w:rsidR="00735D54" w:rsidRPr="00117E54">
        <w:rPr>
          <w:rFonts w:ascii="Arial" w:hAnsi="Arial" w:cs="Arial"/>
          <w:i/>
          <w:spacing w:val="-1"/>
        </w:rPr>
        <w:t>crédits</w:t>
      </w:r>
      <w:r w:rsidR="00735D54" w:rsidRPr="00117E54">
        <w:rPr>
          <w:rFonts w:ascii="Arial" w:hAnsi="Arial" w:cs="Arial"/>
          <w:i/>
        </w:rPr>
        <w:t xml:space="preserve"> accordés </w:t>
      </w:r>
      <w:r w:rsidR="00735D54" w:rsidRPr="00117E54">
        <w:rPr>
          <w:rFonts w:ascii="Arial" w:hAnsi="Arial" w:cs="Arial"/>
          <w:i/>
          <w:spacing w:val="-1"/>
        </w:rPr>
        <w:t>doivent</w:t>
      </w:r>
      <w:r w:rsidR="00735D54" w:rsidRPr="00117E54">
        <w:rPr>
          <w:rFonts w:ascii="Arial" w:hAnsi="Arial" w:cs="Arial"/>
          <w:i/>
        </w:rPr>
        <w:t xml:space="preserve"> </w:t>
      </w:r>
      <w:r w:rsidR="00735D54" w:rsidRPr="00117E54">
        <w:rPr>
          <w:rFonts w:ascii="Arial" w:hAnsi="Arial" w:cs="Arial"/>
          <w:i/>
          <w:spacing w:val="-1"/>
        </w:rPr>
        <w:t>être</w:t>
      </w:r>
      <w:r w:rsidR="00735D54" w:rsidRPr="00117E54">
        <w:rPr>
          <w:rFonts w:ascii="Arial" w:hAnsi="Arial" w:cs="Arial"/>
          <w:i/>
        </w:rPr>
        <w:t xml:space="preserve"> engagés avant le 1</w:t>
      </w:r>
      <w:r w:rsidR="00CC7E1D">
        <w:rPr>
          <w:rFonts w:ascii="Arial" w:hAnsi="Arial" w:cs="Arial"/>
          <w:i/>
        </w:rPr>
        <w:t>2</w:t>
      </w:r>
      <w:r w:rsidR="00735D54" w:rsidRPr="00117E54">
        <w:rPr>
          <w:rFonts w:ascii="Arial" w:hAnsi="Arial" w:cs="Arial"/>
          <w:i/>
        </w:rPr>
        <w:t xml:space="preserve"> juillet</w:t>
      </w:r>
      <w:r w:rsidR="00A24821" w:rsidRPr="00117E54">
        <w:rPr>
          <w:rFonts w:ascii="Arial" w:hAnsi="Arial" w:cs="Arial"/>
          <w:i/>
        </w:rPr>
        <w:t xml:space="preserve"> 202</w:t>
      </w:r>
      <w:r w:rsidR="00EA2E27">
        <w:rPr>
          <w:rFonts w:ascii="Arial" w:hAnsi="Arial" w:cs="Arial"/>
          <w:i/>
        </w:rPr>
        <w:t>6</w:t>
      </w:r>
      <w:r w:rsidR="00A24821" w:rsidRPr="00117E54">
        <w:rPr>
          <w:rFonts w:ascii="Arial" w:hAnsi="Arial" w:cs="Arial"/>
          <w:i/>
        </w:rPr>
        <w:t>.</w:t>
      </w:r>
      <w:r w:rsidR="00735D54" w:rsidRPr="00117E54">
        <w:rPr>
          <w:rFonts w:ascii="Arial" w:hAnsi="Arial" w:cs="Arial"/>
          <w:i/>
          <w:spacing w:val="2"/>
        </w:rPr>
        <w:t xml:space="preserve"> </w:t>
      </w:r>
      <w:r w:rsidR="00735D54" w:rsidRPr="00117E54">
        <w:rPr>
          <w:rFonts w:ascii="Arial" w:hAnsi="Arial" w:cs="Arial"/>
          <w:i/>
          <w:color w:val="000000" w:themeColor="text1"/>
        </w:rPr>
        <w:t xml:space="preserve">Passé cette date, </w:t>
      </w:r>
      <w:r w:rsidR="00735D54" w:rsidRPr="00117E54">
        <w:rPr>
          <w:rFonts w:ascii="Arial" w:hAnsi="Arial" w:cs="Arial"/>
          <w:i/>
        </w:rPr>
        <w:t>les</w:t>
      </w:r>
      <w:r w:rsidR="00735D54" w:rsidRPr="00117E54">
        <w:rPr>
          <w:rFonts w:ascii="Arial" w:hAnsi="Arial" w:cs="Arial"/>
          <w:i/>
          <w:spacing w:val="27"/>
        </w:rPr>
        <w:t xml:space="preserve"> </w:t>
      </w:r>
      <w:r w:rsidR="00735D54" w:rsidRPr="00117E54">
        <w:rPr>
          <w:rFonts w:ascii="Arial" w:hAnsi="Arial" w:cs="Arial"/>
          <w:i/>
        </w:rPr>
        <w:t xml:space="preserve">crédits non utilisés seront affectés aux projets de la liste </w:t>
      </w:r>
      <w:r w:rsidR="00735D54" w:rsidRPr="00117E54">
        <w:rPr>
          <w:rFonts w:ascii="Arial" w:hAnsi="Arial" w:cs="Arial"/>
          <w:i/>
          <w:spacing w:val="-1"/>
        </w:rPr>
        <w:t>complémentaire</w:t>
      </w:r>
      <w:r>
        <w:rPr>
          <w:rFonts w:ascii="Arial" w:hAnsi="Arial" w:cs="Arial"/>
          <w:i/>
          <w:spacing w:val="-1"/>
        </w:rPr>
        <w:t>.</w:t>
      </w:r>
    </w:p>
    <w:p w14:paraId="5D8C8FE8" w14:textId="77777777" w:rsidR="00216CBB" w:rsidRPr="00117E54" w:rsidRDefault="00216CBB" w:rsidP="002345D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79ADF7" w14:textId="33FB973B" w:rsidR="00BB0135" w:rsidRPr="00360D1E" w:rsidRDefault="00360D1E" w:rsidP="00360D1E">
      <w:pPr>
        <w:pBdr>
          <w:bottom w:val="single" w:sz="4" w:space="1" w:color="auto"/>
        </w:pBd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2" w:name="_Hlk184995268"/>
      <w:r w:rsidRPr="00117E54">
        <w:rPr>
          <w:rFonts w:ascii="Arial" w:hAnsi="Arial" w:cs="Arial"/>
          <w:i/>
          <w:sz w:val="24"/>
          <w:szCs w:val="24"/>
        </w:rPr>
        <w:t xml:space="preserve">Tout dossier ne respectant pas le cadrage ou le format du dossier sera </w:t>
      </w:r>
      <w:r w:rsidR="00117E54" w:rsidRPr="00117E54">
        <w:rPr>
          <w:rFonts w:ascii="Arial" w:hAnsi="Arial" w:cs="Arial"/>
          <w:i/>
          <w:sz w:val="24"/>
          <w:szCs w:val="24"/>
        </w:rPr>
        <w:t>non évalué</w:t>
      </w:r>
    </w:p>
    <w:bookmarkEnd w:id="2"/>
    <w:p w14:paraId="7B13D224" w14:textId="77777777" w:rsidR="00974CD1" w:rsidRPr="00DF3DB8" w:rsidRDefault="00AB12D9" w:rsidP="0075390A">
      <w:pPr>
        <w:pBdr>
          <w:bottom w:val="single" w:sz="6" w:space="1" w:color="auto"/>
        </w:pBd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DF3DB8">
        <w:rPr>
          <w:rFonts w:ascii="Arial" w:hAnsi="Arial" w:cs="Arial"/>
          <w:b/>
          <w:color w:val="000000"/>
          <w:sz w:val="24"/>
          <w:szCs w:val="24"/>
        </w:rPr>
        <w:t>Titre du projet </w:t>
      </w:r>
      <w:r w:rsidR="00617E65" w:rsidRPr="00DF3DB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4271A132" w14:textId="3ED2CF10" w:rsidR="00CD28B6" w:rsidRDefault="00CD28B6" w:rsidP="0075390A">
      <w:pPr>
        <w:pBdr>
          <w:bottom w:val="single" w:sz="6" w:space="1" w:color="auto"/>
        </w:pBd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85E683D" w14:textId="18D1B452" w:rsidR="00360D1E" w:rsidRDefault="00360D1E" w:rsidP="0075390A">
      <w:pPr>
        <w:pBdr>
          <w:bottom w:val="single" w:sz="6" w:space="1" w:color="auto"/>
        </w:pBd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FFF5E31" w14:textId="77777777" w:rsidR="00360D1E" w:rsidRPr="00DF3DB8" w:rsidRDefault="00360D1E" w:rsidP="0075390A">
      <w:pPr>
        <w:pBdr>
          <w:bottom w:val="single" w:sz="6" w:space="1" w:color="auto"/>
        </w:pBd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28470D5" w14:textId="77777777" w:rsidR="00CD28B6" w:rsidRPr="00DF3DB8" w:rsidRDefault="00CD28B6" w:rsidP="00CD2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E96BC7" w14:textId="77777777" w:rsidR="00AF3084" w:rsidRPr="00DF5FA3" w:rsidRDefault="00AF3084" w:rsidP="00047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DF5FA3">
        <w:rPr>
          <w:rFonts w:ascii="Arial" w:hAnsi="Arial" w:cs="Arial"/>
          <w:b/>
          <w:i/>
          <w:color w:val="0070C0"/>
          <w:sz w:val="28"/>
          <w:szCs w:val="28"/>
        </w:rPr>
        <w:t xml:space="preserve">1/ </w:t>
      </w:r>
      <w:r w:rsidR="00EB429A" w:rsidRPr="00DF5FA3">
        <w:rPr>
          <w:rFonts w:ascii="Arial" w:hAnsi="Arial" w:cs="Arial"/>
          <w:b/>
          <w:i/>
          <w:color w:val="0070C0"/>
          <w:sz w:val="28"/>
          <w:szCs w:val="28"/>
        </w:rPr>
        <w:t xml:space="preserve">Présentation </w:t>
      </w:r>
      <w:r w:rsidR="00BB3D77" w:rsidRPr="00DF5FA3">
        <w:rPr>
          <w:rFonts w:ascii="Arial" w:hAnsi="Arial" w:cs="Arial"/>
          <w:b/>
          <w:i/>
          <w:color w:val="0070C0"/>
          <w:sz w:val="28"/>
          <w:szCs w:val="28"/>
        </w:rPr>
        <w:t>synthétique</w:t>
      </w:r>
      <w:r w:rsidR="00132F76" w:rsidRPr="00DF5FA3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A44DE5" w:rsidRPr="00DF5FA3">
        <w:rPr>
          <w:rFonts w:ascii="Arial" w:hAnsi="Arial" w:cs="Arial"/>
          <w:b/>
          <w:i/>
          <w:color w:val="0070C0"/>
          <w:sz w:val="28"/>
          <w:szCs w:val="28"/>
        </w:rPr>
        <w:t xml:space="preserve">de </w:t>
      </w:r>
      <w:r w:rsidR="00974CD1" w:rsidRPr="00DF5FA3">
        <w:rPr>
          <w:rFonts w:ascii="Arial" w:hAnsi="Arial" w:cs="Arial"/>
          <w:b/>
          <w:i/>
          <w:color w:val="0070C0"/>
          <w:sz w:val="28"/>
          <w:szCs w:val="28"/>
        </w:rPr>
        <w:t>la</w:t>
      </w:r>
      <w:r w:rsidR="00A44DE5" w:rsidRPr="00DF5FA3">
        <w:rPr>
          <w:rFonts w:ascii="Arial" w:hAnsi="Arial" w:cs="Arial"/>
          <w:b/>
          <w:i/>
          <w:color w:val="0070C0"/>
          <w:sz w:val="28"/>
          <w:szCs w:val="28"/>
        </w:rPr>
        <w:t xml:space="preserve"> demande (10</w:t>
      </w:r>
      <w:r w:rsidR="00BB0135" w:rsidRPr="00DF5FA3">
        <w:rPr>
          <w:rFonts w:ascii="Arial" w:hAnsi="Arial" w:cs="Arial"/>
          <w:b/>
          <w:i/>
          <w:color w:val="0070C0"/>
          <w:sz w:val="28"/>
          <w:szCs w:val="28"/>
        </w:rPr>
        <w:t xml:space="preserve"> lignes </w:t>
      </w:r>
      <w:r w:rsidR="00A44DE5" w:rsidRPr="00DF5FA3">
        <w:rPr>
          <w:rFonts w:ascii="Arial" w:hAnsi="Arial" w:cs="Arial"/>
          <w:b/>
          <w:i/>
          <w:color w:val="0070C0"/>
          <w:sz w:val="28"/>
          <w:szCs w:val="28"/>
        </w:rPr>
        <w:t>maximum)</w:t>
      </w:r>
    </w:p>
    <w:p w14:paraId="0ED88750" w14:textId="77777777" w:rsidR="00A44DE5" w:rsidRPr="00CE22C3" w:rsidRDefault="00A44DE5" w:rsidP="00047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23CBCF9F" w14:textId="77777777" w:rsidR="00A44DE5" w:rsidRPr="00CE22C3" w:rsidRDefault="00A44DE5" w:rsidP="00A4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CE8CC25" w14:textId="77777777" w:rsidR="00682FFB" w:rsidRPr="00CE22C3" w:rsidRDefault="00682FFB" w:rsidP="00A4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69EC88EC" w14:textId="77777777" w:rsidR="00682FFB" w:rsidRPr="00CE22C3" w:rsidRDefault="00682FFB" w:rsidP="00A4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324DABA3" w14:textId="77777777" w:rsidR="00114ACD" w:rsidRPr="00CE22C3" w:rsidRDefault="00114ACD" w:rsidP="00A4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68BE6740" w14:textId="77777777" w:rsidR="00951028" w:rsidRPr="00CE22C3" w:rsidRDefault="00951028" w:rsidP="00A4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6B8BF6B0" w14:textId="77777777" w:rsidR="00951028" w:rsidRPr="00CE22C3" w:rsidRDefault="00951028" w:rsidP="00A4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7383A21D" w14:textId="77777777" w:rsidR="00216CBB" w:rsidRPr="00CE22C3" w:rsidRDefault="00216CBB" w:rsidP="00A4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1BEF2D32" w14:textId="77777777" w:rsidR="00CD28B6" w:rsidRPr="00CE22C3" w:rsidRDefault="00CD28B6" w:rsidP="00A4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41A597FA" w14:textId="77777777" w:rsidR="00A44DE5" w:rsidRPr="00CE22C3" w:rsidRDefault="00A44DE5" w:rsidP="00A4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08C4303C" w14:textId="77777777" w:rsidR="00DE2EBA" w:rsidRPr="00CE22C3" w:rsidRDefault="00DE2EBA" w:rsidP="00D445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</w:p>
    <w:p w14:paraId="697B1C2D" w14:textId="77777777" w:rsidR="00DE2EBA" w:rsidRPr="00DF5FA3" w:rsidRDefault="00DE2EBA" w:rsidP="00DE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2/Porteur(s) du projet </w:t>
      </w:r>
    </w:p>
    <w:p w14:paraId="32F4D4E6" w14:textId="77777777" w:rsidR="00DE2EBA" w:rsidRPr="00CE22C3" w:rsidRDefault="00DE2EBA" w:rsidP="00DE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4"/>
        </w:rPr>
      </w:pP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5528"/>
      </w:tblGrid>
      <w:tr w:rsidR="00DE2EBA" w:rsidRPr="00DF3DB8" w14:paraId="61446DC1" w14:textId="77777777" w:rsidTr="00E768F7">
        <w:trPr>
          <w:trHeight w:val="3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3A44" w14:textId="77777777" w:rsidR="00DE2EBA" w:rsidRPr="00DF3DB8" w:rsidRDefault="00DE2EBA" w:rsidP="00E7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NOM 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442D" w14:textId="77777777" w:rsidR="00DE2EBA" w:rsidRPr="00DF3DB8" w:rsidRDefault="00DE2EBA" w:rsidP="00E7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Prénom :</w:t>
            </w:r>
          </w:p>
        </w:tc>
      </w:tr>
      <w:tr w:rsidR="00DE2EBA" w:rsidRPr="00DF3DB8" w14:paraId="576AFD44" w14:textId="77777777" w:rsidTr="00E768F7">
        <w:trPr>
          <w:trHeight w:val="397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6540" w14:textId="77777777" w:rsidR="00DE2EBA" w:rsidRPr="00DF3DB8" w:rsidRDefault="00DE2EBA" w:rsidP="00E7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Fonction 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FD72" w14:textId="77777777" w:rsidR="00DE2EBA" w:rsidRPr="00DF3DB8" w:rsidRDefault="00DE2EBA" w:rsidP="00E7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Laboratoire</w:t>
            </w:r>
            <w:r w:rsidR="006726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et </w:t>
            </w:r>
            <w:r w:rsidRPr="00DF3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Equipe :</w:t>
            </w:r>
          </w:p>
        </w:tc>
      </w:tr>
      <w:tr w:rsidR="00672670" w:rsidRPr="00A24821" w14:paraId="2B0C010A" w14:textId="77777777" w:rsidTr="00E768F7">
        <w:trPr>
          <w:trHeight w:val="397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0766" w14:textId="43766280" w:rsidR="00672670" w:rsidRPr="00A24821" w:rsidRDefault="00672670" w:rsidP="00E7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Corps (</w:t>
            </w:r>
            <w:r w:rsidR="002E568F"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</w:t>
            </w:r>
            <w:r w:rsidR="002E56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</w:t>
            </w:r>
            <w:r w:rsidR="002E568F"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MCF</w:t>
            </w:r>
            <w:r w:rsidR="002E56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</w:t>
            </w:r>
            <w:r w:rsidR="002E568F"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DR</w:t>
            </w:r>
            <w:r w:rsidR="002E56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</w:t>
            </w:r>
            <w:r w:rsidR="002E568F"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CR</w:t>
            </w:r>
            <w:r w:rsidR="002E56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/</w:t>
            </w:r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IGR) 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AAE6" w14:textId="54207FFE" w:rsidR="00672670" w:rsidRPr="00A24821" w:rsidRDefault="00672670" w:rsidP="00E7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Année recrutement :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id w:val="-212861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D1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0D1E" w:rsidRPr="00A248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EA2E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360D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fr-FR"/>
                </w:rPr>
                <w:id w:val="-1846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82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2345D4" w:rsidRPr="00A248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EA2E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2345D4" w:rsidRPr="00A248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id w:val="18724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82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248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EA2E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248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id w:val="-9499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82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248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avant</w:t>
            </w:r>
          </w:p>
        </w:tc>
      </w:tr>
      <w:tr w:rsidR="00DE2EBA" w:rsidRPr="00A24821" w14:paraId="2CC6C2E6" w14:textId="77777777" w:rsidTr="00E768F7">
        <w:trPr>
          <w:trHeight w:val="397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9B0D" w14:textId="77777777" w:rsidR="00DE2EBA" w:rsidRPr="00A24821" w:rsidRDefault="00DE2EBA" w:rsidP="00E7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Téléphone 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00F6" w14:textId="77777777" w:rsidR="00DE2EBA" w:rsidRPr="00A24821" w:rsidRDefault="00DE2EBA" w:rsidP="00E7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Mél :</w:t>
            </w:r>
          </w:p>
        </w:tc>
      </w:tr>
    </w:tbl>
    <w:p w14:paraId="602FA9D3" w14:textId="77777777" w:rsidR="00216CBB" w:rsidRPr="00A24821" w:rsidRDefault="00216CBB" w:rsidP="001070BA">
      <w:pPr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4E3EAF8E" w14:textId="2A84D282" w:rsidR="000D1CC2" w:rsidRDefault="002345D4" w:rsidP="000D1C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17E54">
        <w:rPr>
          <w:rFonts w:ascii="Arial" w:hAnsi="Arial" w:cs="Arial"/>
          <w:bCs/>
          <w:color w:val="000000"/>
          <w:szCs w:val="20"/>
        </w:rPr>
        <w:t>Est-ce que le projet concerne un contrat doctoral</w:t>
      </w:r>
      <w:r w:rsidR="000D1CC2">
        <w:rPr>
          <w:rFonts w:ascii="Arial" w:hAnsi="Arial" w:cs="Arial"/>
          <w:bCs/>
          <w:color w:val="000000"/>
          <w:szCs w:val="20"/>
        </w:rPr>
        <w:t xml:space="preserve"> : </w:t>
      </w:r>
      <w:sdt>
        <w:sdtPr>
          <w:rPr>
            <w:rFonts w:ascii="Arial" w:hAnsi="Arial" w:cs="Arial"/>
            <w:bCs/>
            <w:color w:val="000000"/>
            <w:szCs w:val="20"/>
          </w:rPr>
          <w:id w:val="71963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CC2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Pr="00117E54">
        <w:rPr>
          <w:rFonts w:ascii="Arial" w:hAnsi="Arial" w:cs="Arial"/>
          <w:b/>
          <w:bCs/>
          <w:color w:val="000000"/>
          <w:sz w:val="20"/>
          <w:szCs w:val="20"/>
        </w:rPr>
        <w:t xml:space="preserve"> NON </w:t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30466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821" w:rsidRPr="00117E54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117E54">
        <w:rPr>
          <w:rFonts w:ascii="Arial" w:hAnsi="Arial" w:cs="Arial"/>
          <w:b/>
          <w:bCs/>
          <w:color w:val="000000"/>
          <w:sz w:val="20"/>
          <w:szCs w:val="20"/>
        </w:rPr>
        <w:t xml:space="preserve"> OUI</w:t>
      </w:r>
      <w:r w:rsidR="000D1C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0E08DB7" w14:textId="77777777" w:rsidR="000D1CC2" w:rsidRDefault="000D1CC2" w:rsidP="000D1C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Si oui</w:t>
      </w:r>
    </w:p>
    <w:p w14:paraId="70DF036E" w14:textId="77777777" w:rsidR="000D1CC2" w:rsidRDefault="009F3DCA" w:rsidP="000D1C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sdt>
        <w:sdtPr>
          <w:rPr>
            <w:rFonts w:ascii="Arial" w:hAnsi="Arial" w:cs="Arial"/>
            <w:bCs/>
            <w:color w:val="000000"/>
            <w:szCs w:val="20"/>
          </w:rPr>
          <w:id w:val="-112600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CC2" w:rsidRPr="00117E54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0D1CC2" w:rsidRPr="00117E5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D1CC2">
        <w:rPr>
          <w:rFonts w:ascii="Arial" w:hAnsi="Arial" w:cs="Arial"/>
          <w:b/>
          <w:bCs/>
          <w:color w:val="000000"/>
          <w:sz w:val="20"/>
          <w:szCs w:val="20"/>
        </w:rPr>
        <w:t>CD UL</w:t>
      </w:r>
      <w:r w:rsidR="000D1CC2" w:rsidRPr="00117E5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2A68128" w14:textId="51A98EFB" w:rsidR="001070BA" w:rsidRPr="00117E54" w:rsidRDefault="009F3DCA" w:rsidP="000D1C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color w:val="000000"/>
          <w:szCs w:val="20"/>
        </w:rPr>
      </w:pP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42608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CC2" w:rsidRPr="00117E54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0D1CC2" w:rsidRPr="00117E5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D1CC2">
        <w:rPr>
          <w:rFonts w:ascii="Arial" w:hAnsi="Arial" w:cs="Arial"/>
          <w:b/>
          <w:bCs/>
          <w:color w:val="000000"/>
          <w:sz w:val="20"/>
          <w:szCs w:val="20"/>
        </w:rPr>
        <w:t>Autre à préciser</w:t>
      </w:r>
      <w:proofErr w:type="gramStart"/>
      <w:r w:rsidR="000D1CC2">
        <w:rPr>
          <w:rFonts w:ascii="Arial" w:hAnsi="Arial" w:cs="Arial"/>
          <w:b/>
          <w:bCs/>
          <w:color w:val="000000"/>
          <w:sz w:val="20"/>
          <w:szCs w:val="20"/>
        </w:rPr>
        <w:t> :</w:t>
      </w:r>
      <w:r w:rsidR="00117E54" w:rsidRPr="00117E54">
        <w:rPr>
          <w:rFonts w:ascii="Arial" w:hAnsi="Arial" w:cs="Arial"/>
          <w:bCs/>
          <w:color w:val="000000"/>
          <w:szCs w:val="20"/>
        </w:rPr>
        <w:t>…</w:t>
      </w:r>
      <w:proofErr w:type="gramEnd"/>
      <w:r w:rsidR="00117E54" w:rsidRPr="00117E54">
        <w:rPr>
          <w:rFonts w:ascii="Arial" w:hAnsi="Arial" w:cs="Arial"/>
          <w:bCs/>
          <w:color w:val="000000"/>
          <w:szCs w:val="20"/>
        </w:rPr>
        <w:t>…………………….</w:t>
      </w:r>
    </w:p>
    <w:p w14:paraId="28B5C1BC" w14:textId="55B0ECBA" w:rsidR="001070BA" w:rsidRPr="00A24821" w:rsidRDefault="00117E54" w:rsidP="001070BA">
      <w:pPr>
        <w:spacing w:after="0" w:line="240" w:lineRule="auto"/>
        <w:rPr>
          <w:rFonts w:ascii="Arial" w:hAnsi="Arial" w:cs="Arial"/>
          <w:bCs/>
          <w:color w:val="000000"/>
          <w:szCs w:val="20"/>
        </w:rPr>
      </w:pPr>
      <w:r w:rsidRPr="00117E54">
        <w:rPr>
          <w:rFonts w:ascii="Arial" w:hAnsi="Arial" w:cs="Arial"/>
          <w:bCs/>
          <w:color w:val="000000"/>
          <w:szCs w:val="20"/>
        </w:rPr>
        <w:t>Date de début du contrat doctoral : …………</w:t>
      </w:r>
    </w:p>
    <w:p w14:paraId="01B16A25" w14:textId="77777777" w:rsidR="00C57BA8" w:rsidRPr="00CE22C3" w:rsidRDefault="00C57BA8" w:rsidP="00D445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4"/>
        </w:rPr>
      </w:pPr>
    </w:p>
    <w:p w14:paraId="0E41C185" w14:textId="77777777" w:rsidR="00D445EB" w:rsidRPr="00DF5FA3" w:rsidRDefault="00132F76" w:rsidP="00D445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70C0"/>
          <w:sz w:val="28"/>
          <w:szCs w:val="28"/>
        </w:rPr>
      </w:pPr>
      <w:r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>3</w:t>
      </w:r>
      <w:r w:rsidR="00AF3084"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>/</w:t>
      </w:r>
      <w:r w:rsidR="00D761A3"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C</w:t>
      </w:r>
      <w:r w:rsidR="00072B1F"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>ontenu d</w:t>
      </w:r>
      <w:r w:rsidR="00D761A3"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u </w:t>
      </w:r>
      <w:r w:rsidR="00A44DE5"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>projet</w:t>
      </w:r>
    </w:p>
    <w:p w14:paraId="0BA9C804" w14:textId="77777777" w:rsidR="00D445EB" w:rsidRPr="00CE22C3" w:rsidRDefault="00D445EB" w:rsidP="00047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0B6AEA84" w14:textId="77777777" w:rsidR="00BF3B80" w:rsidRPr="00DF3DB8" w:rsidRDefault="00132F76" w:rsidP="007B3965">
      <w:pPr>
        <w:autoSpaceDE w:val="0"/>
        <w:autoSpaceDN w:val="0"/>
        <w:adjustRightInd w:val="0"/>
        <w:spacing w:after="120" w:line="240" w:lineRule="auto"/>
        <w:ind w:firstLine="284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>3</w:t>
      </w:r>
      <w:r w:rsidR="00A44DE5"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>.1</w:t>
      </w:r>
      <w:r w:rsidR="00AF3084"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>/</w:t>
      </w:r>
      <w:r w:rsidR="00AB12D9"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C</w:t>
      </w:r>
      <w:r w:rsidR="00D66C5B"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>ontexte</w:t>
      </w:r>
      <w:r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et description détaillée du projet</w:t>
      </w:r>
      <w:r w:rsidR="00AB12D9"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="00A44DE5" w:rsidRPr="00DF3DB8">
        <w:rPr>
          <w:rFonts w:ascii="Arial" w:hAnsi="Arial" w:cs="Arial"/>
          <w:b/>
          <w:bCs/>
          <w:i/>
          <w:color w:val="000000"/>
          <w:sz w:val="20"/>
          <w:szCs w:val="20"/>
        </w:rPr>
        <w:t>(</w:t>
      </w:r>
      <w:r w:rsidR="00672670">
        <w:rPr>
          <w:rFonts w:ascii="Arial" w:hAnsi="Arial" w:cs="Arial"/>
          <w:b/>
          <w:bCs/>
          <w:i/>
          <w:color w:val="000000"/>
          <w:sz w:val="20"/>
          <w:szCs w:val="20"/>
        </w:rPr>
        <w:t>1</w:t>
      </w:r>
      <w:r w:rsidR="0079703E">
        <w:rPr>
          <w:rFonts w:ascii="Arial" w:hAnsi="Arial" w:cs="Arial"/>
          <w:b/>
          <w:bCs/>
          <w:i/>
          <w:color w:val="000000"/>
          <w:sz w:val="20"/>
          <w:szCs w:val="20"/>
        </w:rPr>
        <w:t>/2 à</w:t>
      </w:r>
      <w:r w:rsidR="00672670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AB12D9" w:rsidRPr="00DF3DB8">
        <w:rPr>
          <w:rFonts w:ascii="Arial" w:hAnsi="Arial" w:cs="Arial"/>
          <w:b/>
          <w:bCs/>
          <w:i/>
          <w:color w:val="000000"/>
          <w:sz w:val="20"/>
          <w:szCs w:val="20"/>
        </w:rPr>
        <w:t>2</w:t>
      </w:r>
      <w:r w:rsidR="00BB0135" w:rsidRPr="00DF3DB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page</w:t>
      </w:r>
      <w:r w:rsidR="00AB12D9" w:rsidRPr="00DF3DB8">
        <w:rPr>
          <w:rFonts w:ascii="Arial" w:hAnsi="Arial" w:cs="Arial"/>
          <w:b/>
          <w:bCs/>
          <w:i/>
          <w:color w:val="000000"/>
          <w:sz w:val="20"/>
          <w:szCs w:val="20"/>
        </w:rPr>
        <w:t>s</w:t>
      </w:r>
      <w:r w:rsidR="00D761A3" w:rsidRPr="00DF3DB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maximum</w:t>
      </w:r>
      <w:r w:rsidR="00A44DE5" w:rsidRPr="00DF3DB8">
        <w:rPr>
          <w:rFonts w:ascii="Arial" w:hAnsi="Arial" w:cs="Arial"/>
          <w:b/>
          <w:bCs/>
          <w:i/>
          <w:color w:val="000000"/>
          <w:sz w:val="20"/>
          <w:szCs w:val="20"/>
        </w:rPr>
        <w:t>)</w:t>
      </w:r>
    </w:p>
    <w:p w14:paraId="1FB3921D" w14:textId="77777777" w:rsidR="00A44DE5" w:rsidRPr="00DF3DB8" w:rsidRDefault="00A44DE5" w:rsidP="00F70F9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3DB8">
        <w:rPr>
          <w:rFonts w:ascii="Arial" w:hAnsi="Arial" w:cs="Arial"/>
          <w:b/>
          <w:bCs/>
          <w:color w:val="000000"/>
          <w:sz w:val="20"/>
          <w:szCs w:val="20"/>
        </w:rPr>
        <w:t xml:space="preserve">Indiquer tous éléments permettant de contextualiser </w:t>
      </w:r>
      <w:r w:rsidR="00BF3B80" w:rsidRPr="00DF3DB8">
        <w:rPr>
          <w:rFonts w:ascii="Arial" w:hAnsi="Arial" w:cs="Arial"/>
          <w:b/>
          <w:bCs/>
          <w:color w:val="000000"/>
          <w:sz w:val="20"/>
          <w:szCs w:val="20"/>
        </w:rPr>
        <w:t>votre projet</w:t>
      </w:r>
      <w:r w:rsidR="00AB12D9" w:rsidRPr="00DF3DB8">
        <w:rPr>
          <w:rFonts w:ascii="Arial" w:hAnsi="Arial" w:cs="Arial"/>
          <w:b/>
          <w:bCs/>
          <w:color w:val="000000"/>
          <w:sz w:val="20"/>
          <w:szCs w:val="20"/>
        </w:rPr>
        <w:t xml:space="preserve"> : contexte, état de l'art, objectifs et résultats attendus</w:t>
      </w:r>
      <w:r w:rsidR="00BF3B80" w:rsidRPr="00DF3DB8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46F912F0" w14:textId="77777777" w:rsidR="00072B1F" w:rsidRDefault="00072B1F" w:rsidP="00A44DE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Cs w:val="20"/>
        </w:rPr>
      </w:pPr>
    </w:p>
    <w:p w14:paraId="5C586810" w14:textId="77777777" w:rsidR="00CE22C3" w:rsidRDefault="00CE22C3" w:rsidP="00A44DE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Cs w:val="20"/>
        </w:rPr>
      </w:pPr>
    </w:p>
    <w:p w14:paraId="469D16B6" w14:textId="77777777" w:rsidR="00CE22C3" w:rsidRDefault="00CE22C3" w:rsidP="00A44DE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Cs w:val="20"/>
        </w:rPr>
      </w:pPr>
    </w:p>
    <w:p w14:paraId="137D2959" w14:textId="77777777" w:rsidR="00CE22C3" w:rsidRDefault="00CE22C3" w:rsidP="00A44DE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Cs w:val="20"/>
        </w:rPr>
      </w:pPr>
    </w:p>
    <w:p w14:paraId="43A7FE05" w14:textId="77777777" w:rsidR="006935B4" w:rsidRPr="00DF3DB8" w:rsidRDefault="006935B4" w:rsidP="006935B4">
      <w:pPr>
        <w:autoSpaceDE w:val="0"/>
        <w:autoSpaceDN w:val="0"/>
        <w:adjustRightInd w:val="0"/>
        <w:spacing w:after="120" w:line="240" w:lineRule="auto"/>
        <w:ind w:left="360" w:hanging="76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>3.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2</w:t>
      </w:r>
      <w:r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/ Cohérence du projet / Niveau de concertation et d’adhésion au projet </w:t>
      </w:r>
    </w:p>
    <w:p w14:paraId="1EC8D29F" w14:textId="77777777" w:rsidR="006935B4" w:rsidRPr="00DF3DB8" w:rsidRDefault="006935B4" w:rsidP="006935B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3DB8">
        <w:rPr>
          <w:rFonts w:ascii="Arial" w:hAnsi="Arial" w:cs="Arial"/>
          <w:b/>
          <w:bCs/>
          <w:color w:val="000000"/>
          <w:sz w:val="20"/>
          <w:szCs w:val="20"/>
        </w:rPr>
        <w:t xml:space="preserve">Ce projet est-il lié à d’autres projets portés par le laboratoire, le pôle scientifique, le site ou d’autres périmètres de collaboration ? </w:t>
      </w:r>
    </w:p>
    <w:p w14:paraId="1944D835" w14:textId="77777777" w:rsidR="006935B4" w:rsidRPr="00DF3DB8" w:rsidRDefault="006935B4" w:rsidP="006935B4">
      <w:pPr>
        <w:autoSpaceDE w:val="0"/>
        <w:autoSpaceDN w:val="0"/>
        <w:adjustRightInd w:val="0"/>
        <w:spacing w:after="60" w:line="240" w:lineRule="auto"/>
        <w:ind w:left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DF3DB8">
        <w:rPr>
          <w:rFonts w:ascii="Segoe UI Symbol" w:hAnsi="Segoe UI Symbol" w:cs="Segoe UI Symbol"/>
          <w:b/>
          <w:bCs/>
          <w:color w:val="000000"/>
          <w:sz w:val="20"/>
          <w:szCs w:val="20"/>
        </w:rPr>
        <w:t>☐</w:t>
      </w:r>
      <w:r w:rsidRPr="00DF3DB8">
        <w:rPr>
          <w:rFonts w:ascii="Arial" w:hAnsi="Arial" w:cs="Arial"/>
          <w:b/>
          <w:bCs/>
          <w:color w:val="000000"/>
          <w:sz w:val="20"/>
          <w:szCs w:val="20"/>
        </w:rPr>
        <w:t xml:space="preserve"> NON </w:t>
      </w:r>
    </w:p>
    <w:p w14:paraId="012736CF" w14:textId="77777777" w:rsidR="006935B4" w:rsidRPr="00DF3DB8" w:rsidRDefault="006935B4" w:rsidP="006935B4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DF3DB8">
        <w:rPr>
          <w:rFonts w:ascii="Segoe UI Symbol" w:hAnsi="Segoe UI Symbol" w:cs="Segoe UI Symbol"/>
          <w:b/>
          <w:bCs/>
          <w:color w:val="000000"/>
          <w:sz w:val="20"/>
          <w:szCs w:val="20"/>
        </w:rPr>
        <w:t>☐</w:t>
      </w:r>
      <w:r w:rsidRPr="00DF3DB8">
        <w:rPr>
          <w:rFonts w:ascii="Arial" w:hAnsi="Arial" w:cs="Arial"/>
          <w:b/>
          <w:bCs/>
          <w:color w:val="000000"/>
          <w:sz w:val="20"/>
          <w:szCs w:val="20"/>
        </w:rPr>
        <w:t xml:space="preserve"> OUI- si oui lesquels </w:t>
      </w:r>
    </w:p>
    <w:p w14:paraId="586E5699" w14:textId="77777777" w:rsidR="006935B4" w:rsidRPr="00CE22C3" w:rsidRDefault="006935B4" w:rsidP="006935B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  <w:szCs w:val="20"/>
        </w:rPr>
      </w:pPr>
    </w:p>
    <w:p w14:paraId="1BFD1CA7" w14:textId="77777777" w:rsidR="006935B4" w:rsidRPr="00CE22C3" w:rsidRDefault="006935B4" w:rsidP="006935B4">
      <w:pPr>
        <w:autoSpaceDE w:val="0"/>
        <w:autoSpaceDN w:val="0"/>
        <w:adjustRightInd w:val="0"/>
        <w:spacing w:after="60" w:line="240" w:lineRule="auto"/>
        <w:ind w:left="709"/>
        <w:rPr>
          <w:rFonts w:ascii="Arial" w:hAnsi="Arial" w:cs="Arial"/>
          <w:bCs/>
          <w:color w:val="000000"/>
          <w:szCs w:val="20"/>
        </w:rPr>
      </w:pPr>
    </w:p>
    <w:p w14:paraId="5840F547" w14:textId="77777777" w:rsidR="006935B4" w:rsidRPr="00A24821" w:rsidRDefault="006935B4" w:rsidP="006935B4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A24821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Ce projet correspond-t-il à la prolongation d’actions déjà engagées sur cette thématique ? </w:t>
      </w:r>
    </w:p>
    <w:p w14:paraId="4F0E90FD" w14:textId="77777777" w:rsidR="006935B4" w:rsidRPr="00A24821" w:rsidRDefault="006935B4" w:rsidP="006935B4">
      <w:pPr>
        <w:autoSpaceDE w:val="0"/>
        <w:autoSpaceDN w:val="0"/>
        <w:adjustRightInd w:val="0"/>
        <w:spacing w:after="60" w:line="240" w:lineRule="auto"/>
        <w:ind w:left="709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A24821">
        <w:rPr>
          <w:rFonts w:ascii="Segoe UI Symbol" w:hAnsi="Segoe UI Symbol" w:cs="Segoe UI Symbol"/>
          <w:b/>
          <w:bCs/>
          <w:i/>
          <w:color w:val="000000"/>
          <w:sz w:val="20"/>
          <w:szCs w:val="20"/>
        </w:rPr>
        <w:t>☐</w:t>
      </w:r>
      <w:r w:rsidRPr="00A24821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NON </w:t>
      </w:r>
    </w:p>
    <w:p w14:paraId="7CDD1ED6" w14:textId="77777777" w:rsidR="006935B4" w:rsidRPr="002345D4" w:rsidRDefault="006935B4" w:rsidP="006935B4">
      <w:pPr>
        <w:autoSpaceDE w:val="0"/>
        <w:autoSpaceDN w:val="0"/>
        <w:adjustRightInd w:val="0"/>
        <w:spacing w:after="60" w:line="240" w:lineRule="auto"/>
        <w:ind w:left="709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A24821">
        <w:rPr>
          <w:rFonts w:ascii="Segoe UI Symbol" w:hAnsi="Segoe UI Symbol" w:cs="Segoe UI Symbol"/>
          <w:b/>
          <w:bCs/>
          <w:i/>
          <w:color w:val="000000"/>
          <w:sz w:val="20"/>
          <w:szCs w:val="20"/>
        </w:rPr>
        <w:t>☐</w:t>
      </w:r>
      <w:r w:rsidRPr="00A24821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OUI - si oui lesquelles</w:t>
      </w:r>
      <w:r w:rsidRPr="002345D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</w:p>
    <w:p w14:paraId="49F4EB48" w14:textId="77777777" w:rsidR="006935B4" w:rsidRPr="002345D4" w:rsidRDefault="006935B4" w:rsidP="006935B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i/>
          <w:color w:val="000000"/>
          <w:szCs w:val="20"/>
        </w:rPr>
      </w:pPr>
    </w:p>
    <w:p w14:paraId="53F30697" w14:textId="77777777" w:rsidR="006935B4" w:rsidRPr="00CE22C3" w:rsidRDefault="006935B4" w:rsidP="006935B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  <w:szCs w:val="20"/>
        </w:rPr>
      </w:pPr>
    </w:p>
    <w:p w14:paraId="2D50BC1A" w14:textId="77777777" w:rsidR="006935B4" w:rsidRPr="00CE22C3" w:rsidRDefault="006935B4" w:rsidP="006935B4">
      <w:pPr>
        <w:autoSpaceDE w:val="0"/>
        <w:autoSpaceDN w:val="0"/>
        <w:adjustRightInd w:val="0"/>
        <w:spacing w:after="60" w:line="240" w:lineRule="auto"/>
        <w:ind w:left="709"/>
        <w:rPr>
          <w:rFonts w:ascii="Arial" w:hAnsi="Arial" w:cs="Arial"/>
          <w:bCs/>
          <w:color w:val="000000"/>
          <w:szCs w:val="20"/>
        </w:rPr>
      </w:pPr>
    </w:p>
    <w:p w14:paraId="0D4D04D8" w14:textId="77777777" w:rsidR="006935B4" w:rsidRPr="00DF3DB8" w:rsidRDefault="006935B4" w:rsidP="006935B4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DF3DB8">
        <w:rPr>
          <w:rFonts w:ascii="Arial" w:hAnsi="Arial" w:cs="Arial"/>
          <w:b/>
          <w:bCs/>
          <w:color w:val="000000"/>
          <w:sz w:val="20"/>
          <w:szCs w:val="20"/>
        </w:rPr>
        <w:t>Ce projet est-il une amorce d’une suite d’actions plus larges ?</w:t>
      </w:r>
    </w:p>
    <w:p w14:paraId="5EBF8C50" w14:textId="77777777" w:rsidR="006935B4" w:rsidRPr="00DF3DB8" w:rsidRDefault="006935B4" w:rsidP="006935B4">
      <w:pPr>
        <w:autoSpaceDE w:val="0"/>
        <w:autoSpaceDN w:val="0"/>
        <w:adjustRightInd w:val="0"/>
        <w:spacing w:after="60" w:line="240" w:lineRule="auto"/>
        <w:ind w:left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DF3DB8">
        <w:rPr>
          <w:rFonts w:ascii="Segoe UI Symbol" w:hAnsi="Segoe UI Symbol" w:cs="Segoe UI Symbol"/>
          <w:b/>
          <w:bCs/>
          <w:color w:val="000000"/>
          <w:sz w:val="20"/>
          <w:szCs w:val="20"/>
        </w:rPr>
        <w:t>☐</w:t>
      </w:r>
      <w:r w:rsidRPr="00DF3DB8">
        <w:rPr>
          <w:rFonts w:ascii="Arial" w:hAnsi="Arial" w:cs="Arial"/>
          <w:b/>
          <w:bCs/>
          <w:color w:val="000000"/>
          <w:sz w:val="20"/>
          <w:szCs w:val="20"/>
        </w:rPr>
        <w:t xml:space="preserve"> NON </w:t>
      </w:r>
    </w:p>
    <w:p w14:paraId="7576BB97" w14:textId="77777777" w:rsidR="006935B4" w:rsidRPr="00DF3DB8" w:rsidRDefault="006935B4" w:rsidP="006935B4">
      <w:pPr>
        <w:autoSpaceDE w:val="0"/>
        <w:autoSpaceDN w:val="0"/>
        <w:adjustRightInd w:val="0"/>
        <w:spacing w:after="60" w:line="240" w:lineRule="auto"/>
        <w:ind w:left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DF3DB8">
        <w:rPr>
          <w:rFonts w:ascii="Segoe UI Symbol" w:hAnsi="Segoe UI Symbol" w:cs="Segoe UI Symbol"/>
          <w:b/>
          <w:bCs/>
          <w:color w:val="000000"/>
          <w:sz w:val="20"/>
          <w:szCs w:val="20"/>
        </w:rPr>
        <w:t>☐</w:t>
      </w:r>
      <w:r w:rsidRPr="00DF3DB8">
        <w:rPr>
          <w:rFonts w:ascii="Arial" w:hAnsi="Arial" w:cs="Arial"/>
          <w:b/>
          <w:bCs/>
          <w:color w:val="000000"/>
          <w:sz w:val="20"/>
          <w:szCs w:val="20"/>
        </w:rPr>
        <w:t xml:space="preserve"> OUI - si oui lesquelles </w:t>
      </w:r>
    </w:p>
    <w:p w14:paraId="67078A96" w14:textId="77777777" w:rsidR="006935B4" w:rsidRPr="00CE22C3" w:rsidRDefault="006935B4" w:rsidP="006935B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</w:p>
    <w:p w14:paraId="275C8AB7" w14:textId="77777777" w:rsidR="006935B4" w:rsidRPr="00CE22C3" w:rsidRDefault="006935B4" w:rsidP="006935B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</w:p>
    <w:p w14:paraId="24424960" w14:textId="77777777" w:rsidR="006935B4" w:rsidRPr="00CE22C3" w:rsidRDefault="006935B4" w:rsidP="006935B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</w:p>
    <w:p w14:paraId="1E05B8E0" w14:textId="77777777" w:rsidR="006935B4" w:rsidRPr="00CE22C3" w:rsidRDefault="006935B4" w:rsidP="00A44DE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Cs w:val="20"/>
        </w:rPr>
      </w:pPr>
    </w:p>
    <w:p w14:paraId="5C922A69" w14:textId="77777777" w:rsidR="00AB12D9" w:rsidRPr="00DF3DB8" w:rsidRDefault="00AB12D9" w:rsidP="007B3965">
      <w:pPr>
        <w:autoSpaceDE w:val="0"/>
        <w:autoSpaceDN w:val="0"/>
        <w:adjustRightInd w:val="0"/>
        <w:spacing w:after="120" w:line="240" w:lineRule="auto"/>
        <w:ind w:left="360" w:hanging="76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>3.</w:t>
      </w:r>
      <w:r w:rsidR="006935B4">
        <w:rPr>
          <w:rFonts w:ascii="Arial" w:hAnsi="Arial" w:cs="Arial"/>
          <w:b/>
          <w:bCs/>
          <w:i/>
          <w:color w:val="000000"/>
          <w:sz w:val="24"/>
          <w:szCs w:val="24"/>
        </w:rPr>
        <w:t>3</w:t>
      </w:r>
      <w:r w:rsidRPr="00DF3DB8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/ Spécificité et complémentarité de l'investissement </w:t>
      </w:r>
    </w:p>
    <w:p w14:paraId="6E71F175" w14:textId="77777777" w:rsidR="00AB12D9" w:rsidRPr="00DF3DB8" w:rsidRDefault="0075390A" w:rsidP="00F70F9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3DB8">
        <w:rPr>
          <w:rFonts w:ascii="Arial" w:hAnsi="Arial" w:cs="Arial"/>
          <w:b/>
          <w:sz w:val="20"/>
          <w:szCs w:val="20"/>
        </w:rPr>
        <w:t xml:space="preserve">Indiquer les spécificités techniques de l'investissement, son positionnement par rapport à l'existant </w:t>
      </w:r>
      <w:r w:rsidR="00281627" w:rsidRPr="00DF3DB8">
        <w:rPr>
          <w:rFonts w:ascii="Arial" w:hAnsi="Arial" w:cs="Arial"/>
          <w:b/>
          <w:sz w:val="20"/>
          <w:szCs w:val="20"/>
        </w:rPr>
        <w:t xml:space="preserve">au laboratoire, </w:t>
      </w:r>
      <w:r w:rsidRPr="00DF3DB8">
        <w:rPr>
          <w:rFonts w:ascii="Arial" w:hAnsi="Arial" w:cs="Arial"/>
          <w:b/>
          <w:sz w:val="20"/>
          <w:szCs w:val="20"/>
        </w:rPr>
        <w:t>son lieu d'installation et le personnel en charge.</w:t>
      </w:r>
      <w:r w:rsidR="00AB12D9" w:rsidRPr="00DF3DB8">
        <w:rPr>
          <w:rFonts w:ascii="Arial" w:hAnsi="Arial" w:cs="Arial"/>
          <w:b/>
          <w:bCs/>
          <w:color w:val="000000"/>
          <w:sz w:val="20"/>
          <w:szCs w:val="20"/>
        </w:rPr>
        <w:t xml:space="preserve"> (1 page maximum)</w:t>
      </w:r>
    </w:p>
    <w:p w14:paraId="24490440" w14:textId="77777777" w:rsidR="00AB12D9" w:rsidRPr="00CE22C3" w:rsidRDefault="00AB12D9" w:rsidP="00AB12D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Cs w:val="16"/>
        </w:rPr>
      </w:pPr>
    </w:p>
    <w:p w14:paraId="2034D0B6" w14:textId="77777777" w:rsidR="00AB12D9" w:rsidRPr="00CE22C3" w:rsidRDefault="00AB12D9" w:rsidP="00AB12D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Cs w:val="16"/>
        </w:rPr>
      </w:pPr>
    </w:p>
    <w:p w14:paraId="25379835" w14:textId="77777777" w:rsidR="00AB12D9" w:rsidRPr="00CE22C3" w:rsidRDefault="00AB12D9" w:rsidP="00AB12D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Cs w:val="16"/>
        </w:rPr>
      </w:pPr>
    </w:p>
    <w:p w14:paraId="60D6E4AC" w14:textId="77777777" w:rsidR="00AB12D9" w:rsidRPr="00CE22C3" w:rsidRDefault="00AB12D9" w:rsidP="00AB12D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Cs w:val="16"/>
        </w:rPr>
      </w:pPr>
    </w:p>
    <w:p w14:paraId="2F0F75E6" w14:textId="5AF36AFA" w:rsidR="007B3965" w:rsidRPr="00DF3DB8" w:rsidRDefault="0075390A" w:rsidP="00F70F90">
      <w:pPr>
        <w:keepNext/>
        <w:jc w:val="both"/>
        <w:rPr>
          <w:rFonts w:ascii="Arial" w:hAnsi="Arial" w:cs="Arial"/>
          <w:b/>
          <w:sz w:val="20"/>
          <w:szCs w:val="20"/>
        </w:rPr>
      </w:pPr>
      <w:r w:rsidRPr="00DF3DB8">
        <w:rPr>
          <w:rFonts w:ascii="Arial" w:hAnsi="Arial" w:cs="Arial"/>
          <w:b/>
          <w:sz w:val="20"/>
          <w:szCs w:val="20"/>
        </w:rPr>
        <w:t xml:space="preserve">Préciser si l'investissement présente un intérêt pour d'autres équipes </w:t>
      </w:r>
      <w:r w:rsidR="007B3965" w:rsidRPr="00DF3DB8">
        <w:rPr>
          <w:rFonts w:ascii="Arial" w:hAnsi="Arial" w:cs="Arial"/>
          <w:b/>
          <w:sz w:val="20"/>
          <w:szCs w:val="20"/>
        </w:rPr>
        <w:t>au sein du</w:t>
      </w:r>
      <w:r w:rsidRPr="00DF3DB8">
        <w:rPr>
          <w:rFonts w:ascii="Arial" w:hAnsi="Arial" w:cs="Arial"/>
          <w:b/>
          <w:sz w:val="20"/>
          <w:szCs w:val="20"/>
        </w:rPr>
        <w:t xml:space="preserve"> Pôle M4</w:t>
      </w:r>
      <w:r w:rsidR="00782801">
        <w:rPr>
          <w:rFonts w:ascii="Arial" w:hAnsi="Arial" w:cs="Arial"/>
          <w:b/>
          <w:sz w:val="20"/>
          <w:szCs w:val="20"/>
        </w:rPr>
        <w:t xml:space="preserve"> -</w:t>
      </w:r>
      <w:r w:rsidRPr="00DF3DB8">
        <w:rPr>
          <w:rFonts w:ascii="Arial" w:hAnsi="Arial" w:cs="Arial"/>
          <w:b/>
          <w:sz w:val="20"/>
          <w:szCs w:val="20"/>
        </w:rPr>
        <w:t xml:space="preserve"> si pertinent, indiquez la manière dont sera géré l'investissement vis </w:t>
      </w:r>
      <w:r w:rsidR="00EA2E27" w:rsidRPr="00DF3DB8">
        <w:rPr>
          <w:rFonts w:ascii="Arial" w:hAnsi="Arial" w:cs="Arial"/>
          <w:b/>
          <w:sz w:val="20"/>
          <w:szCs w:val="20"/>
        </w:rPr>
        <w:t>à</w:t>
      </w:r>
      <w:r w:rsidRPr="00DF3DB8">
        <w:rPr>
          <w:rFonts w:ascii="Arial" w:hAnsi="Arial" w:cs="Arial"/>
          <w:b/>
          <w:sz w:val="20"/>
          <w:szCs w:val="20"/>
        </w:rPr>
        <w:t xml:space="preserve"> vis des demandes extérieures (1/2 page maxi</w:t>
      </w:r>
      <w:r w:rsidR="00D761A3" w:rsidRPr="00DF3DB8">
        <w:rPr>
          <w:rFonts w:ascii="Arial" w:hAnsi="Arial" w:cs="Arial"/>
          <w:b/>
          <w:sz w:val="20"/>
          <w:szCs w:val="20"/>
        </w:rPr>
        <w:t>mum</w:t>
      </w:r>
      <w:r w:rsidRPr="00DF3DB8">
        <w:rPr>
          <w:rFonts w:ascii="Arial" w:hAnsi="Arial" w:cs="Arial"/>
          <w:b/>
          <w:sz w:val="20"/>
          <w:szCs w:val="20"/>
        </w:rPr>
        <w:t>)</w:t>
      </w:r>
      <w:r w:rsidR="006935B4">
        <w:rPr>
          <w:rFonts w:ascii="Arial" w:hAnsi="Arial" w:cs="Arial"/>
          <w:b/>
          <w:sz w:val="20"/>
          <w:szCs w:val="20"/>
        </w:rPr>
        <w:t xml:space="preserve"> (caractère non discriminant)</w:t>
      </w:r>
    </w:p>
    <w:p w14:paraId="7F2AC31B" w14:textId="77777777" w:rsidR="00AB12D9" w:rsidRPr="00CE22C3" w:rsidRDefault="00AB12D9" w:rsidP="00CE22C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Cs w:val="20"/>
        </w:rPr>
      </w:pPr>
    </w:p>
    <w:p w14:paraId="268BD8BF" w14:textId="77777777" w:rsidR="007B3965" w:rsidRPr="00CE22C3" w:rsidRDefault="007B3965" w:rsidP="00CE22C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  <w:szCs w:val="20"/>
        </w:rPr>
      </w:pPr>
    </w:p>
    <w:p w14:paraId="08293EBD" w14:textId="31588971" w:rsidR="00E46CD1" w:rsidRDefault="007B3965" w:rsidP="00024968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DF3DB8"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2C9D710B" w14:textId="77777777" w:rsidR="00E46CD1" w:rsidRPr="00E46CD1" w:rsidRDefault="00E46CD1" w:rsidP="00E46CD1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E06EDA1" w14:textId="6280F44E" w:rsidR="000471D6" w:rsidRPr="00DF5FA3" w:rsidRDefault="00132F76" w:rsidP="00024968">
      <w:pPr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>4</w:t>
      </w:r>
      <w:r w:rsidR="00507902"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>/</w:t>
      </w:r>
      <w:r w:rsidR="00035AD3"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</w:t>
      </w:r>
      <w:r w:rsidR="00507902" w:rsidRPr="00DF5FA3">
        <w:rPr>
          <w:rFonts w:ascii="Arial" w:hAnsi="Arial" w:cs="Arial"/>
          <w:b/>
          <w:bCs/>
          <w:i/>
          <w:color w:val="0070C0"/>
          <w:sz w:val="28"/>
          <w:szCs w:val="28"/>
        </w:rPr>
        <w:t>Financement du projet</w:t>
      </w:r>
    </w:p>
    <w:p w14:paraId="4AD715F3" w14:textId="77777777" w:rsidR="000471D6" w:rsidRPr="00CE22C3" w:rsidRDefault="000471D6" w:rsidP="00047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3871EAA9" w14:textId="77777777" w:rsidR="00785351" w:rsidRPr="00DF3DB8" w:rsidRDefault="0078535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DF3DB8">
        <w:rPr>
          <w:rFonts w:ascii="Arial" w:hAnsi="Arial" w:cs="Arial"/>
          <w:b/>
          <w:bCs/>
          <w:color w:val="000000"/>
          <w:sz w:val="20"/>
          <w:szCs w:val="20"/>
        </w:rPr>
        <w:t>Montant total du projet :  …………… €</w:t>
      </w:r>
    </w:p>
    <w:p w14:paraId="05443801" w14:textId="77777777" w:rsidR="00282BFC" w:rsidRPr="00CE22C3" w:rsidRDefault="00282BFC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tbl>
      <w:tblPr>
        <w:tblW w:w="9123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53"/>
        <w:gridCol w:w="989"/>
        <w:gridCol w:w="2260"/>
        <w:gridCol w:w="1025"/>
        <w:gridCol w:w="1100"/>
      </w:tblGrid>
      <w:tr w:rsidR="00AB12D9" w:rsidRPr="00DF3DB8" w14:paraId="090270DC" w14:textId="77777777" w:rsidTr="00360D1E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53357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5431" w14:textId="77777777" w:rsidR="00AB12D9" w:rsidRPr="00DF3DB8" w:rsidRDefault="00AB12D9" w:rsidP="003C2C3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Dépenses</w:t>
            </w:r>
          </w:p>
        </w:tc>
        <w:tc>
          <w:tcPr>
            <w:tcW w:w="4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DAF7E" w14:textId="77777777" w:rsidR="00AB12D9" w:rsidRPr="00DF3DB8" w:rsidRDefault="00AB12D9" w:rsidP="003C2C3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Recettes</w:t>
            </w:r>
          </w:p>
        </w:tc>
      </w:tr>
      <w:tr w:rsidR="00AB12D9" w:rsidRPr="00DF3DB8" w14:paraId="3FDEC54B" w14:textId="77777777" w:rsidTr="00360D1E">
        <w:trPr>
          <w:trHeight w:val="564"/>
        </w:trPr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B0539B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372D" w14:textId="77777777" w:rsidR="00AB12D9" w:rsidRPr="00A24821" w:rsidRDefault="00AB12D9" w:rsidP="003C2C3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Nature</w:t>
            </w:r>
            <w:r w:rsidR="00782801"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à détailler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9954" w14:textId="77777777" w:rsidR="00AB12D9" w:rsidRPr="00A24821" w:rsidRDefault="00AB12D9" w:rsidP="003C2C3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(€)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1F82" w14:textId="77777777" w:rsidR="00AB12D9" w:rsidRPr="00A24821" w:rsidRDefault="00782801" w:rsidP="003C2C3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Nature à détailler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7898" w14:textId="77777777" w:rsidR="00AB12D9" w:rsidRPr="00A24821" w:rsidRDefault="00AB12D9" w:rsidP="003C2C3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(€)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84C2B" w14:textId="77777777" w:rsidR="00AB12D9" w:rsidRPr="00DF3DB8" w:rsidRDefault="00CB1257" w:rsidP="003C2C3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acquis</w:t>
            </w:r>
            <w:proofErr w:type="gramEnd"/>
            <w:r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ou demandé</w:t>
            </w:r>
            <w:r w:rsidR="008F4BCD" w:rsidRPr="00A24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*</w:t>
            </w:r>
          </w:p>
        </w:tc>
      </w:tr>
      <w:tr w:rsidR="00AB12D9" w:rsidRPr="00DF3DB8" w14:paraId="4DBA8F27" w14:textId="77777777" w:rsidTr="00360D1E">
        <w:trPr>
          <w:trHeight w:val="399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43A683" w14:textId="77777777" w:rsidR="00AB12D9" w:rsidRPr="00DF3DB8" w:rsidRDefault="00EB429A" w:rsidP="00AA174F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  <w:r w:rsidRPr="00DF3D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  <w:t>Investissement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7C862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AF1472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B01FC5" w14:textId="77777777" w:rsidR="00AB12D9" w:rsidRPr="00CE22C3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E22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- Demande Pôle M4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FB7EA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FF3C57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0BE30D52" w14:textId="77777777" w:rsidTr="00360D1E">
        <w:trPr>
          <w:trHeight w:val="399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12A8D5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3A8CE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FADDE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4DFEFB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BB27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878417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78D31896" w14:textId="77777777" w:rsidTr="00360D1E">
        <w:trPr>
          <w:trHeight w:val="399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82C7A7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32025F" w14:textId="77777777" w:rsidR="00AB12D9" w:rsidRPr="00DF3DB8" w:rsidRDefault="00AB12D9" w:rsidP="00F70F90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0F90"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1D2E7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5499F7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A5D3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1D4454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6BC373D9" w14:textId="77777777" w:rsidTr="00360D1E">
        <w:trPr>
          <w:trHeight w:val="399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633D09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95690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AB96A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D7EEF3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B925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298440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49B88675" w14:textId="77777777" w:rsidTr="00360D1E">
        <w:trPr>
          <w:trHeight w:val="8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403B8D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396377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A9C4DE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F23D36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2FBCF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232111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229514DE" w14:textId="77777777" w:rsidTr="00360D1E">
        <w:trPr>
          <w:trHeight w:val="41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0B04F4" w14:textId="77777777" w:rsidR="00AB12D9" w:rsidRPr="00CE22C3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CE22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C9E54D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6E7A96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61AE81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B702E75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B2FCB2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5AF1488C" w14:textId="77777777" w:rsidTr="00360D1E">
        <w:trPr>
          <w:trHeight w:val="399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4E3C80" w14:textId="77777777" w:rsidR="00AB12D9" w:rsidRPr="00DF3DB8" w:rsidRDefault="00AB12D9" w:rsidP="00AA174F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  <w:r w:rsidRPr="00DF3D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  <w:t>Fonctionnement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73C8A6" w14:textId="77777777" w:rsidR="007B3965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  <w:r w:rsidR="007B3965"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E57374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8AF964" w14:textId="77777777" w:rsidR="00AB12D9" w:rsidRPr="00CE22C3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E22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- Demande Pôle M4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8E3969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3D40F2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2818F2BD" w14:textId="77777777" w:rsidTr="00360D1E">
        <w:trPr>
          <w:trHeight w:val="399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790B62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B6975A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  <w:r w:rsidR="007B3965"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D92F23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F22A94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5859F0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7F34CA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18036D00" w14:textId="77777777" w:rsidTr="00360D1E">
        <w:trPr>
          <w:trHeight w:val="399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250FD4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DD29AF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  <w:r w:rsidR="007B3965"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94E71B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2CA0F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BE4D5B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AA86D5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20B1D862" w14:textId="77777777" w:rsidTr="00360D1E">
        <w:trPr>
          <w:trHeight w:val="399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7967C0" w14:textId="77777777" w:rsidR="00AB12D9" w:rsidRPr="00CE22C3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CE22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8E06EC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C3ADE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B13CA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130E9D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47BE4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12D9" w:rsidRPr="00DF3DB8" w14:paraId="4376ABC1" w14:textId="77777777" w:rsidTr="00360D1E">
        <w:trPr>
          <w:trHeight w:val="399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F96C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global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8B90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D94C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051C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6EE78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F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4FA0" w14:textId="77777777" w:rsidR="00AB12D9" w:rsidRPr="00DF3DB8" w:rsidRDefault="00AB12D9" w:rsidP="003C2C3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AA7E40E" w14:textId="77777777" w:rsidR="00AB12D9" w:rsidRPr="00CE22C3" w:rsidRDefault="00AB12D9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50F3A615" w14:textId="69EBB76C" w:rsidR="00360D1E" w:rsidRDefault="00A24821" w:rsidP="00A2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  <w:r w:rsidRPr="00A24821">
        <w:rPr>
          <w:rFonts w:ascii="Arial" w:hAnsi="Arial" w:cs="Arial"/>
          <w:bCs/>
          <w:color w:val="000000"/>
          <w:szCs w:val="20"/>
        </w:rPr>
        <w:t xml:space="preserve">*Le cofinancement s’il y a lieu doit être acquis au </w:t>
      </w:r>
      <w:r w:rsidR="00CC7E1D">
        <w:rPr>
          <w:rFonts w:ascii="Arial" w:hAnsi="Arial" w:cs="Arial"/>
          <w:bCs/>
          <w:color w:val="000000"/>
          <w:szCs w:val="20"/>
        </w:rPr>
        <w:t>01/05/</w:t>
      </w:r>
      <w:r w:rsidRPr="00A24821">
        <w:rPr>
          <w:rFonts w:ascii="Arial" w:hAnsi="Arial" w:cs="Arial"/>
          <w:bCs/>
          <w:color w:val="000000"/>
          <w:szCs w:val="20"/>
        </w:rPr>
        <w:t>202</w:t>
      </w:r>
      <w:r w:rsidR="003A070C">
        <w:rPr>
          <w:rFonts w:ascii="Arial" w:hAnsi="Arial" w:cs="Arial"/>
          <w:bCs/>
          <w:color w:val="000000"/>
          <w:szCs w:val="20"/>
        </w:rPr>
        <w:t>6</w:t>
      </w:r>
      <w:r w:rsidR="00360D1E">
        <w:rPr>
          <w:rFonts w:ascii="Arial" w:hAnsi="Arial" w:cs="Arial"/>
          <w:bCs/>
          <w:color w:val="000000"/>
          <w:szCs w:val="20"/>
        </w:rPr>
        <w:t xml:space="preserve"> </w:t>
      </w:r>
    </w:p>
    <w:p w14:paraId="1A5909A1" w14:textId="77777777" w:rsidR="00360D1E" w:rsidRDefault="00360D1E" w:rsidP="00A2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62E379E7" w14:textId="63A7004E" w:rsidR="00A24821" w:rsidRPr="00360D1E" w:rsidRDefault="00360D1E" w:rsidP="00A2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E4F" w:themeColor="text2" w:themeShade="BF"/>
          <w:szCs w:val="20"/>
        </w:rPr>
      </w:pPr>
      <w:r w:rsidRPr="00117E54">
        <w:rPr>
          <w:rFonts w:ascii="Arial" w:hAnsi="Arial" w:cs="Arial"/>
          <w:b/>
          <w:bCs/>
          <w:color w:val="323E4F" w:themeColor="text2" w:themeShade="BF"/>
          <w:szCs w:val="20"/>
        </w:rPr>
        <w:t xml:space="preserve">La </w:t>
      </w:r>
      <w:r w:rsidRPr="004D0145">
        <w:rPr>
          <w:rFonts w:ascii="Arial" w:hAnsi="Arial" w:cs="Arial"/>
          <w:b/>
          <w:bCs/>
          <w:color w:val="323E4F" w:themeColor="text2" w:themeShade="BF"/>
          <w:szCs w:val="20"/>
        </w:rPr>
        <w:t>participation</w:t>
      </w:r>
      <w:r w:rsidRPr="00117E54">
        <w:rPr>
          <w:rFonts w:ascii="Arial" w:hAnsi="Arial" w:cs="Arial"/>
          <w:b/>
          <w:bCs/>
          <w:color w:val="323E4F" w:themeColor="text2" w:themeShade="BF"/>
          <w:szCs w:val="20"/>
        </w:rPr>
        <w:t xml:space="preserve"> du pôle doit représenter au minimum </w:t>
      </w:r>
      <w:r w:rsidR="004528A5" w:rsidRPr="00117E54">
        <w:rPr>
          <w:rFonts w:ascii="Arial" w:hAnsi="Arial" w:cs="Arial"/>
          <w:b/>
          <w:bCs/>
          <w:color w:val="323E4F" w:themeColor="text2" w:themeShade="BF"/>
          <w:szCs w:val="20"/>
        </w:rPr>
        <w:t>50</w:t>
      </w:r>
      <w:r w:rsidRPr="00117E54">
        <w:rPr>
          <w:rFonts w:ascii="Arial" w:hAnsi="Arial" w:cs="Arial"/>
          <w:b/>
          <w:bCs/>
          <w:color w:val="323E4F" w:themeColor="text2" w:themeShade="BF"/>
          <w:szCs w:val="20"/>
        </w:rPr>
        <w:t xml:space="preserve"> % du coût total du projet</w:t>
      </w:r>
    </w:p>
    <w:p w14:paraId="09CA0041" w14:textId="77777777" w:rsidR="00360D1E" w:rsidRPr="00CE22C3" w:rsidRDefault="00360D1E" w:rsidP="00A24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55E4B7DD" w14:textId="77777777" w:rsidR="00035AD3" w:rsidRPr="00360D1E" w:rsidRDefault="004D4DA5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60D1E">
        <w:rPr>
          <w:rFonts w:ascii="Arial" w:hAnsi="Arial" w:cs="Arial"/>
          <w:b/>
          <w:bCs/>
          <w:sz w:val="20"/>
          <w:szCs w:val="20"/>
        </w:rPr>
        <w:t xml:space="preserve">Devis à </w:t>
      </w:r>
      <w:r w:rsidR="007C06F9" w:rsidRPr="00360D1E">
        <w:rPr>
          <w:rFonts w:ascii="Arial" w:hAnsi="Arial" w:cs="Arial"/>
          <w:b/>
          <w:bCs/>
          <w:sz w:val="20"/>
          <w:szCs w:val="20"/>
        </w:rPr>
        <w:t>annexer</w:t>
      </w:r>
      <w:r w:rsidRPr="00360D1E">
        <w:rPr>
          <w:rFonts w:ascii="Arial" w:hAnsi="Arial" w:cs="Arial"/>
          <w:b/>
          <w:bCs/>
          <w:sz w:val="20"/>
          <w:szCs w:val="20"/>
        </w:rPr>
        <w:t xml:space="preserve"> </w:t>
      </w:r>
      <w:r w:rsidR="007C06F9" w:rsidRPr="00360D1E">
        <w:rPr>
          <w:rFonts w:ascii="Arial" w:hAnsi="Arial" w:cs="Arial"/>
          <w:b/>
          <w:bCs/>
          <w:sz w:val="20"/>
          <w:szCs w:val="20"/>
        </w:rPr>
        <w:t xml:space="preserve">dans le dossier </w:t>
      </w:r>
      <w:r w:rsidR="00CB1257" w:rsidRPr="00360D1E">
        <w:rPr>
          <w:rFonts w:ascii="Arial" w:hAnsi="Arial" w:cs="Arial"/>
          <w:b/>
          <w:bCs/>
          <w:sz w:val="20"/>
          <w:szCs w:val="20"/>
        </w:rPr>
        <w:t>(pas de pièces jointes)</w:t>
      </w:r>
    </w:p>
    <w:p w14:paraId="23DB91EF" w14:textId="1E0AE76D" w:rsidR="007B3965" w:rsidRDefault="007B3965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235CF4AD" w14:textId="6E8008AB" w:rsidR="00360D1E" w:rsidRDefault="00360D1E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40D98A46" w14:textId="35A6B0C3" w:rsidR="00E46CD1" w:rsidRPr="004D0145" w:rsidRDefault="004D0145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E4F" w:themeColor="text2" w:themeShade="BF"/>
          <w:szCs w:val="20"/>
        </w:rPr>
      </w:pPr>
      <w:r w:rsidRPr="003A070C">
        <w:rPr>
          <w:rFonts w:ascii="Arial" w:hAnsi="Arial" w:cs="Arial"/>
          <w:b/>
          <w:bCs/>
          <w:color w:val="323E4F" w:themeColor="text2" w:themeShade="BF"/>
          <w:szCs w:val="20"/>
          <w:highlight w:val="yellow"/>
        </w:rPr>
        <w:t xml:space="preserve">En cas de soutien financier du pôle M4, je m’engage à venir présenter mon projet lors de la journée scientifique du pôle le </w:t>
      </w:r>
      <w:r w:rsidR="003A070C">
        <w:rPr>
          <w:rFonts w:ascii="Arial" w:hAnsi="Arial" w:cs="Arial"/>
          <w:b/>
          <w:bCs/>
          <w:color w:val="323E4F" w:themeColor="text2" w:themeShade="BF"/>
          <w:szCs w:val="20"/>
          <w:highlight w:val="yellow"/>
        </w:rPr>
        <w:t>2 juillet</w:t>
      </w:r>
      <w:r w:rsidRPr="003A070C">
        <w:rPr>
          <w:rFonts w:ascii="Arial" w:hAnsi="Arial" w:cs="Arial"/>
          <w:b/>
          <w:bCs/>
          <w:color w:val="323E4F" w:themeColor="text2" w:themeShade="BF"/>
          <w:szCs w:val="20"/>
          <w:highlight w:val="yellow"/>
        </w:rPr>
        <w:t xml:space="preserve"> 2026</w:t>
      </w:r>
      <w:r w:rsidR="003A070C">
        <w:rPr>
          <w:rFonts w:ascii="Arial" w:hAnsi="Arial" w:cs="Arial"/>
          <w:b/>
          <w:bCs/>
          <w:color w:val="323E4F" w:themeColor="text2" w:themeShade="BF"/>
          <w:szCs w:val="20"/>
          <w:highlight w:val="yellow"/>
        </w:rPr>
        <w:t xml:space="preserve"> à </w:t>
      </w:r>
      <w:r w:rsidR="006D4203">
        <w:rPr>
          <w:rFonts w:ascii="Arial" w:hAnsi="Arial" w:cs="Arial"/>
          <w:b/>
          <w:bCs/>
          <w:color w:val="323E4F" w:themeColor="text2" w:themeShade="BF"/>
          <w:szCs w:val="20"/>
          <w:highlight w:val="yellow"/>
        </w:rPr>
        <w:t>Metz</w:t>
      </w:r>
    </w:p>
    <w:p w14:paraId="625C7E11" w14:textId="115D4C63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43482F42" w14:textId="3E59CF3B" w:rsidR="00E46CD1" w:rsidRDefault="004D0145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Signature</w:t>
      </w:r>
    </w:p>
    <w:p w14:paraId="7F758F45" w14:textId="5C06495E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78398C5D" w14:textId="52CAB73B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45E43E8E" w14:textId="6040AB8B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2C01EB28" w14:textId="60A73A71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0A79E3E3" w14:textId="01281EFC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7B3960C4" w14:textId="63423A62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7EC6BEA7" w14:textId="298D12F1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241C6E36" w14:textId="71BCCC1B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72EF1460" w14:textId="58EDAEB8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3154AED3" w14:textId="18C3904C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21837D91" w14:textId="4C74E1DE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3B09D259" w14:textId="61C0512A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29F69A7E" w14:textId="74918C44" w:rsidR="00117E54" w:rsidRDefault="00117E54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0EBF0B43" w14:textId="77777777" w:rsidR="00117E54" w:rsidRDefault="00117E54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1D51B45C" w14:textId="77777777" w:rsidR="00E46CD1" w:rsidRDefault="00E46CD1" w:rsidP="007853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0"/>
        </w:rPr>
      </w:pPr>
    </w:p>
    <w:p w14:paraId="4FB85998" w14:textId="57C6DA73" w:rsidR="00360D1E" w:rsidRPr="00117E54" w:rsidRDefault="00360D1E" w:rsidP="00360D1E">
      <w:pPr>
        <w:widowControl w:val="0"/>
        <w:numPr>
          <w:ilvl w:val="0"/>
          <w:numId w:val="23"/>
        </w:numPr>
        <w:tabs>
          <w:tab w:val="left" w:pos="371"/>
        </w:tabs>
        <w:spacing w:before="80" w:after="0" w:line="245" w:lineRule="auto"/>
        <w:ind w:right="393" w:hanging="141"/>
        <w:rPr>
          <w:rFonts w:ascii="Arial" w:eastAsia="Calibri" w:hAnsi="Arial" w:cs="Arial"/>
          <w:sz w:val="20"/>
        </w:rPr>
      </w:pPr>
      <w:r w:rsidRPr="00117E54">
        <w:rPr>
          <w:rFonts w:ascii="Arial" w:eastAsia="Calibri" w:hAnsi="Arial" w:cs="Arial"/>
          <w:i/>
          <w:sz w:val="20"/>
        </w:rPr>
        <w:t>Investissement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:</w:t>
      </w:r>
      <w:r w:rsidRPr="00117E54">
        <w:rPr>
          <w:rFonts w:ascii="Arial" w:eastAsia="Calibri" w:hAnsi="Arial" w:cs="Arial"/>
          <w:i/>
          <w:spacing w:val="-4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tout</w:t>
      </w:r>
      <w:r w:rsidRPr="00117E54">
        <w:rPr>
          <w:rFonts w:ascii="Arial" w:eastAsia="Calibri" w:hAnsi="Arial" w:cs="Arial"/>
          <w:i/>
          <w:spacing w:val="-4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équipement</w:t>
      </w:r>
      <w:r w:rsidRPr="00117E54">
        <w:rPr>
          <w:rFonts w:ascii="Arial" w:eastAsia="Calibri" w:hAnsi="Arial" w:cs="Arial"/>
          <w:i/>
          <w:spacing w:val="-7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de</w:t>
      </w:r>
      <w:r w:rsidRPr="00117E54">
        <w:rPr>
          <w:rFonts w:ascii="Arial" w:eastAsia="Calibri" w:hAnsi="Arial" w:cs="Arial"/>
          <w:i/>
          <w:spacing w:val="-4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plus</w:t>
      </w:r>
      <w:r w:rsidRPr="00117E54">
        <w:rPr>
          <w:rFonts w:ascii="Arial" w:eastAsia="Calibri" w:hAnsi="Arial" w:cs="Arial"/>
          <w:i/>
          <w:spacing w:val="-4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de</w:t>
      </w:r>
      <w:r w:rsidRPr="00117E54">
        <w:rPr>
          <w:rFonts w:ascii="Arial" w:eastAsia="Calibri" w:hAnsi="Arial" w:cs="Arial"/>
          <w:i/>
          <w:spacing w:val="-6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800€</w:t>
      </w:r>
      <w:r w:rsidRPr="00117E54">
        <w:rPr>
          <w:rFonts w:ascii="Arial" w:eastAsia="Calibri" w:hAnsi="Arial" w:cs="Arial"/>
          <w:i/>
          <w:spacing w:val="-6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et</w:t>
      </w:r>
      <w:r w:rsidRPr="00117E54">
        <w:rPr>
          <w:rFonts w:ascii="Arial" w:eastAsia="Calibri" w:hAnsi="Arial" w:cs="Arial"/>
          <w:i/>
          <w:spacing w:val="-6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de</w:t>
      </w:r>
      <w:r w:rsidRPr="00117E54">
        <w:rPr>
          <w:rFonts w:ascii="Arial" w:eastAsia="Calibri" w:hAnsi="Arial" w:cs="Arial"/>
          <w:i/>
          <w:spacing w:val="-4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durée</w:t>
      </w:r>
      <w:r w:rsidRPr="00117E54">
        <w:rPr>
          <w:rFonts w:ascii="Arial" w:eastAsia="Calibri" w:hAnsi="Arial" w:cs="Arial"/>
          <w:i/>
          <w:spacing w:val="-6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de</w:t>
      </w:r>
      <w:r w:rsidRPr="00117E54">
        <w:rPr>
          <w:rFonts w:ascii="Arial" w:eastAsia="Calibri" w:hAnsi="Arial" w:cs="Arial"/>
          <w:i/>
          <w:spacing w:val="-8"/>
          <w:sz w:val="20"/>
        </w:rPr>
        <w:t xml:space="preserve"> </w:t>
      </w:r>
      <w:r w:rsidRPr="00117E54">
        <w:rPr>
          <w:rFonts w:ascii="Arial" w:eastAsia="Calibri" w:hAnsi="Arial" w:cs="Arial"/>
          <w:i/>
          <w:spacing w:val="-1"/>
          <w:sz w:val="20"/>
        </w:rPr>
        <w:t>vie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pacing w:val="-1"/>
          <w:sz w:val="20"/>
        </w:rPr>
        <w:t>supérieure</w:t>
      </w:r>
      <w:r w:rsidRPr="00117E54">
        <w:rPr>
          <w:rFonts w:ascii="Arial" w:eastAsia="Calibri" w:hAnsi="Arial" w:cs="Arial"/>
          <w:i/>
          <w:spacing w:val="-6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à</w:t>
      </w:r>
      <w:r w:rsidRPr="00117E54">
        <w:rPr>
          <w:rFonts w:ascii="Arial" w:eastAsia="Calibri" w:hAnsi="Arial" w:cs="Arial"/>
          <w:i/>
          <w:spacing w:val="-6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1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an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;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pacing w:val="-1"/>
          <w:sz w:val="20"/>
        </w:rPr>
        <w:t>l'achat</w:t>
      </w:r>
      <w:r w:rsidRPr="00117E54">
        <w:rPr>
          <w:rFonts w:ascii="Arial" w:eastAsia="Calibri" w:hAnsi="Arial" w:cs="Arial"/>
          <w:i/>
          <w:spacing w:val="-7"/>
          <w:sz w:val="20"/>
        </w:rPr>
        <w:t xml:space="preserve"> </w:t>
      </w:r>
      <w:r w:rsidRPr="00117E54">
        <w:rPr>
          <w:rFonts w:ascii="Arial" w:eastAsia="Calibri" w:hAnsi="Arial" w:cs="Arial"/>
          <w:i/>
          <w:spacing w:val="-1"/>
          <w:sz w:val="20"/>
        </w:rPr>
        <w:t>devra</w:t>
      </w:r>
      <w:r w:rsidRPr="00117E54">
        <w:rPr>
          <w:rFonts w:ascii="Arial" w:eastAsia="Calibri" w:hAnsi="Arial" w:cs="Arial"/>
          <w:i/>
          <w:spacing w:val="32"/>
          <w:w w:val="99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se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faire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conformément</w:t>
      </w:r>
      <w:r w:rsidRPr="00117E54">
        <w:rPr>
          <w:rFonts w:ascii="Arial" w:eastAsia="Calibri" w:hAnsi="Arial" w:cs="Arial"/>
          <w:i/>
          <w:spacing w:val="-6"/>
          <w:sz w:val="20"/>
        </w:rPr>
        <w:t xml:space="preserve"> </w:t>
      </w:r>
      <w:r w:rsidRPr="00117E54">
        <w:rPr>
          <w:rFonts w:ascii="Arial" w:eastAsia="Calibri" w:hAnsi="Arial" w:cs="Arial"/>
          <w:i/>
          <w:spacing w:val="-1"/>
          <w:sz w:val="20"/>
        </w:rPr>
        <w:t>aux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pacing w:val="-1"/>
          <w:sz w:val="20"/>
        </w:rPr>
        <w:t>règles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pacing w:val="-1"/>
          <w:sz w:val="20"/>
        </w:rPr>
        <w:t>de</w:t>
      </w:r>
      <w:r w:rsidRPr="00117E54">
        <w:rPr>
          <w:rFonts w:ascii="Arial" w:eastAsia="Calibri" w:hAnsi="Arial" w:cs="Arial"/>
          <w:i/>
          <w:spacing w:val="-5"/>
          <w:sz w:val="20"/>
        </w:rPr>
        <w:t xml:space="preserve"> </w:t>
      </w:r>
      <w:r w:rsidRPr="00117E54">
        <w:rPr>
          <w:rFonts w:ascii="Arial" w:eastAsia="Calibri" w:hAnsi="Arial" w:cs="Arial"/>
          <w:i/>
          <w:sz w:val="20"/>
        </w:rPr>
        <w:t>l'UL.</w:t>
      </w:r>
    </w:p>
    <w:p w14:paraId="6E51F229" w14:textId="77777777" w:rsidR="00360D1E" w:rsidRPr="00117E54" w:rsidRDefault="00360D1E" w:rsidP="00360D1E">
      <w:pPr>
        <w:widowControl w:val="0"/>
        <w:numPr>
          <w:ilvl w:val="0"/>
          <w:numId w:val="23"/>
        </w:numPr>
        <w:tabs>
          <w:tab w:val="left" w:pos="372"/>
        </w:tabs>
        <w:spacing w:after="0" w:line="240" w:lineRule="auto"/>
        <w:ind w:left="371"/>
        <w:rPr>
          <w:rFonts w:ascii="Arial" w:eastAsia="Calibri" w:hAnsi="Arial" w:cs="Arial"/>
          <w:sz w:val="20"/>
        </w:rPr>
      </w:pPr>
      <w:r w:rsidRPr="00117E54">
        <w:rPr>
          <w:rFonts w:ascii="Arial" w:hAnsi="Arial" w:cs="Arial"/>
          <w:i/>
          <w:spacing w:val="-1"/>
          <w:sz w:val="20"/>
        </w:rPr>
        <w:t>Fonctionnement</w:t>
      </w:r>
      <w:r w:rsidRPr="00117E54">
        <w:rPr>
          <w:rFonts w:ascii="Arial" w:hAnsi="Arial" w:cs="Arial"/>
          <w:i/>
          <w:spacing w:val="-10"/>
          <w:sz w:val="20"/>
        </w:rPr>
        <w:t xml:space="preserve"> </w:t>
      </w:r>
      <w:r w:rsidRPr="00117E54">
        <w:rPr>
          <w:rFonts w:ascii="Arial" w:hAnsi="Arial" w:cs="Arial"/>
          <w:i/>
          <w:sz w:val="20"/>
        </w:rPr>
        <w:t>:</w:t>
      </w:r>
      <w:r w:rsidRPr="00117E54">
        <w:rPr>
          <w:rFonts w:ascii="Arial" w:hAnsi="Arial" w:cs="Arial"/>
          <w:i/>
          <w:spacing w:val="-10"/>
          <w:sz w:val="20"/>
        </w:rPr>
        <w:t xml:space="preserve"> </w:t>
      </w:r>
      <w:r w:rsidRPr="00117E54">
        <w:rPr>
          <w:rFonts w:ascii="Arial" w:hAnsi="Arial" w:cs="Arial"/>
          <w:i/>
          <w:spacing w:val="-1"/>
          <w:sz w:val="20"/>
        </w:rPr>
        <w:t>consommables,</w:t>
      </w:r>
      <w:r w:rsidRPr="00117E54">
        <w:rPr>
          <w:rFonts w:ascii="Arial" w:hAnsi="Arial" w:cs="Arial"/>
          <w:i/>
          <w:spacing w:val="-8"/>
          <w:sz w:val="20"/>
        </w:rPr>
        <w:t xml:space="preserve"> </w:t>
      </w:r>
      <w:r w:rsidRPr="00117E54">
        <w:rPr>
          <w:rFonts w:ascii="Arial" w:hAnsi="Arial" w:cs="Arial"/>
          <w:i/>
          <w:spacing w:val="-1"/>
          <w:sz w:val="20"/>
        </w:rPr>
        <w:t>petits</w:t>
      </w:r>
      <w:r w:rsidRPr="00117E54">
        <w:rPr>
          <w:rFonts w:ascii="Arial" w:hAnsi="Arial" w:cs="Arial"/>
          <w:i/>
          <w:spacing w:val="-10"/>
          <w:sz w:val="20"/>
        </w:rPr>
        <w:t xml:space="preserve"> </w:t>
      </w:r>
      <w:r w:rsidRPr="00117E54">
        <w:rPr>
          <w:rFonts w:ascii="Arial" w:hAnsi="Arial" w:cs="Arial"/>
          <w:i/>
          <w:spacing w:val="-1"/>
          <w:sz w:val="20"/>
        </w:rPr>
        <w:t>matériels,</w:t>
      </w:r>
      <w:r w:rsidRPr="00117E54">
        <w:rPr>
          <w:rFonts w:ascii="Arial" w:hAnsi="Arial" w:cs="Arial"/>
          <w:i/>
          <w:spacing w:val="-10"/>
          <w:sz w:val="20"/>
        </w:rPr>
        <w:t xml:space="preserve"> </w:t>
      </w:r>
      <w:r w:rsidRPr="00117E54">
        <w:rPr>
          <w:rFonts w:ascii="Arial" w:hAnsi="Arial" w:cs="Arial"/>
          <w:i/>
          <w:spacing w:val="-1"/>
          <w:sz w:val="20"/>
        </w:rPr>
        <w:t>contrats</w:t>
      </w:r>
      <w:r w:rsidRPr="00117E54">
        <w:rPr>
          <w:rFonts w:ascii="Arial" w:hAnsi="Arial" w:cs="Arial"/>
          <w:i/>
          <w:spacing w:val="-10"/>
          <w:sz w:val="20"/>
        </w:rPr>
        <w:t xml:space="preserve"> </w:t>
      </w:r>
      <w:r w:rsidRPr="00117E54">
        <w:rPr>
          <w:rFonts w:ascii="Arial" w:hAnsi="Arial" w:cs="Arial"/>
          <w:i/>
          <w:sz w:val="20"/>
        </w:rPr>
        <w:t>de</w:t>
      </w:r>
      <w:r w:rsidRPr="00117E54">
        <w:rPr>
          <w:rFonts w:ascii="Arial" w:hAnsi="Arial" w:cs="Arial"/>
          <w:i/>
          <w:spacing w:val="-9"/>
          <w:sz w:val="20"/>
        </w:rPr>
        <w:t xml:space="preserve"> </w:t>
      </w:r>
      <w:r w:rsidRPr="00117E54">
        <w:rPr>
          <w:rFonts w:ascii="Arial" w:hAnsi="Arial" w:cs="Arial"/>
          <w:i/>
          <w:spacing w:val="-1"/>
          <w:sz w:val="20"/>
        </w:rPr>
        <w:t>maintenance,</w:t>
      </w:r>
      <w:r w:rsidRPr="00117E54">
        <w:rPr>
          <w:rFonts w:ascii="Arial" w:hAnsi="Arial" w:cs="Arial"/>
          <w:i/>
          <w:spacing w:val="-9"/>
          <w:sz w:val="20"/>
        </w:rPr>
        <w:t xml:space="preserve"> </w:t>
      </w:r>
      <w:r w:rsidRPr="00117E54">
        <w:rPr>
          <w:rFonts w:ascii="Arial" w:hAnsi="Arial" w:cs="Arial"/>
          <w:i/>
          <w:spacing w:val="-1"/>
          <w:sz w:val="20"/>
        </w:rPr>
        <w:t>prélèvement</w:t>
      </w:r>
      <w:r w:rsidRPr="00117E54">
        <w:rPr>
          <w:rFonts w:ascii="Arial" w:hAnsi="Arial" w:cs="Arial"/>
          <w:i/>
          <w:spacing w:val="-9"/>
          <w:sz w:val="20"/>
        </w:rPr>
        <w:t xml:space="preserve"> </w:t>
      </w:r>
      <w:r w:rsidRPr="00117E54">
        <w:rPr>
          <w:rFonts w:ascii="Arial" w:hAnsi="Arial" w:cs="Arial"/>
          <w:i/>
          <w:spacing w:val="-1"/>
          <w:sz w:val="20"/>
        </w:rPr>
        <w:t>labo</w:t>
      </w:r>
    </w:p>
    <w:p w14:paraId="0F579598" w14:textId="77777777" w:rsidR="00035AD3" w:rsidRPr="008F4BCD" w:rsidRDefault="00035AD3" w:rsidP="00360D1E">
      <w:pPr>
        <w:pStyle w:val="Sansinterligne"/>
        <w:rPr>
          <w:rFonts w:ascii="Arial" w:hAnsi="Arial" w:cs="Arial"/>
        </w:rPr>
      </w:pPr>
    </w:p>
    <w:sectPr w:rsidR="00035AD3" w:rsidRPr="008F4BCD" w:rsidSect="004528A5">
      <w:headerReference w:type="default" r:id="rId9"/>
      <w:type w:val="continuous"/>
      <w:pgSz w:w="11906" w:h="16838"/>
      <w:pgMar w:top="1702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7856B" w14:textId="77777777" w:rsidR="00917925" w:rsidRDefault="00917925" w:rsidP="00597983">
      <w:pPr>
        <w:spacing w:after="0" w:line="240" w:lineRule="auto"/>
      </w:pPr>
      <w:r>
        <w:separator/>
      </w:r>
    </w:p>
  </w:endnote>
  <w:endnote w:type="continuationSeparator" w:id="0">
    <w:p w14:paraId="0128628F" w14:textId="77777777" w:rsidR="00917925" w:rsidRDefault="00917925" w:rsidP="0059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D3B88" w14:textId="77777777" w:rsidR="00917925" w:rsidRDefault="00917925" w:rsidP="00597983">
      <w:pPr>
        <w:spacing w:after="0" w:line="240" w:lineRule="auto"/>
      </w:pPr>
      <w:r>
        <w:separator/>
      </w:r>
    </w:p>
  </w:footnote>
  <w:footnote w:type="continuationSeparator" w:id="0">
    <w:p w14:paraId="72DF46F1" w14:textId="77777777" w:rsidR="00917925" w:rsidRDefault="00917925" w:rsidP="0059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03A5" w14:textId="0507B8D4" w:rsidR="00216CBB" w:rsidRDefault="00360D1E">
    <w:pPr>
      <w:pStyle w:val="En-tte"/>
    </w:pPr>
    <w:r>
      <w:rPr>
        <w:noProof/>
      </w:rPr>
      <w:drawing>
        <wp:inline distT="0" distB="0" distL="0" distR="0" wp14:anchorId="144A6014" wp14:editId="0454A88D">
          <wp:extent cx="1569720" cy="584641"/>
          <wp:effectExtent l="0" t="0" r="0" b="635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7903" cy="59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0E0C71"/>
    <w:multiLevelType w:val="hybridMultilevel"/>
    <w:tmpl w:val="116E2C0A"/>
    <w:lvl w:ilvl="0" w:tplc="9EBAB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66C2"/>
    <w:multiLevelType w:val="hybridMultilevel"/>
    <w:tmpl w:val="C4626F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94FD7"/>
    <w:multiLevelType w:val="hybridMultilevel"/>
    <w:tmpl w:val="7FA6A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5592"/>
    <w:multiLevelType w:val="multilevel"/>
    <w:tmpl w:val="F4DC4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1654DD"/>
    <w:multiLevelType w:val="hybridMultilevel"/>
    <w:tmpl w:val="F69AFC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5122C9"/>
    <w:multiLevelType w:val="hybridMultilevel"/>
    <w:tmpl w:val="135E83CE"/>
    <w:lvl w:ilvl="0" w:tplc="58BCC0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5AD1"/>
    <w:multiLevelType w:val="hybridMultilevel"/>
    <w:tmpl w:val="7444F49A"/>
    <w:lvl w:ilvl="0" w:tplc="D61A2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D0B71"/>
    <w:multiLevelType w:val="hybridMultilevel"/>
    <w:tmpl w:val="226CE48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E86961"/>
    <w:multiLevelType w:val="hybridMultilevel"/>
    <w:tmpl w:val="B8DC8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F4488"/>
    <w:multiLevelType w:val="hybridMultilevel"/>
    <w:tmpl w:val="B2E20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70AE4"/>
    <w:multiLevelType w:val="hybridMultilevel"/>
    <w:tmpl w:val="113A62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E4B8C"/>
    <w:multiLevelType w:val="hybridMultilevel"/>
    <w:tmpl w:val="86C0F446"/>
    <w:lvl w:ilvl="0" w:tplc="C5A285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B617B"/>
    <w:multiLevelType w:val="hybridMultilevel"/>
    <w:tmpl w:val="3C20F1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C5D20"/>
    <w:multiLevelType w:val="hybridMultilevel"/>
    <w:tmpl w:val="B1AA377A"/>
    <w:lvl w:ilvl="0" w:tplc="A61C0048">
      <w:start w:val="1"/>
      <w:numFmt w:val="bullet"/>
      <w:lvlText w:val="o"/>
      <w:lvlJc w:val="left"/>
      <w:pPr>
        <w:ind w:left="957" w:hanging="360"/>
      </w:pPr>
      <w:rPr>
        <w:rFonts w:ascii="Courier New" w:eastAsia="Courier New" w:hAnsi="Courier New" w:hint="default"/>
        <w:sz w:val="24"/>
        <w:szCs w:val="24"/>
      </w:rPr>
    </w:lvl>
    <w:lvl w:ilvl="1" w:tplc="1D64FCEC">
      <w:start w:val="1"/>
      <w:numFmt w:val="bullet"/>
      <w:lvlText w:val="•"/>
      <w:lvlJc w:val="left"/>
      <w:pPr>
        <w:ind w:left="1831" w:hanging="360"/>
      </w:pPr>
      <w:rPr>
        <w:rFonts w:hint="default"/>
      </w:rPr>
    </w:lvl>
    <w:lvl w:ilvl="2" w:tplc="A83A6888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C8143588">
      <w:start w:val="1"/>
      <w:numFmt w:val="bullet"/>
      <w:lvlText w:val="•"/>
      <w:lvlJc w:val="left"/>
      <w:pPr>
        <w:ind w:left="3581" w:hanging="360"/>
      </w:pPr>
      <w:rPr>
        <w:rFonts w:hint="default"/>
      </w:rPr>
    </w:lvl>
    <w:lvl w:ilvl="4" w:tplc="F01289D6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739A7906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4B627DA0">
      <w:start w:val="1"/>
      <w:numFmt w:val="bullet"/>
      <w:lvlText w:val="•"/>
      <w:lvlJc w:val="left"/>
      <w:pPr>
        <w:ind w:left="6205" w:hanging="360"/>
      </w:pPr>
      <w:rPr>
        <w:rFonts w:hint="default"/>
      </w:rPr>
    </w:lvl>
    <w:lvl w:ilvl="7" w:tplc="C9F66DD6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2878ED88">
      <w:start w:val="1"/>
      <w:numFmt w:val="bullet"/>
      <w:lvlText w:val="•"/>
      <w:lvlJc w:val="left"/>
      <w:pPr>
        <w:ind w:left="7954" w:hanging="360"/>
      </w:pPr>
      <w:rPr>
        <w:rFonts w:hint="default"/>
      </w:rPr>
    </w:lvl>
  </w:abstractNum>
  <w:abstractNum w:abstractNumId="17" w15:restartNumberingAfterBreak="0">
    <w:nsid w:val="648B038F"/>
    <w:multiLevelType w:val="hybridMultilevel"/>
    <w:tmpl w:val="674E8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D4C0F"/>
    <w:multiLevelType w:val="hybridMultilevel"/>
    <w:tmpl w:val="245E8F22"/>
    <w:lvl w:ilvl="0" w:tplc="AE5E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04802"/>
    <w:multiLevelType w:val="hybridMultilevel"/>
    <w:tmpl w:val="9A622802"/>
    <w:lvl w:ilvl="0" w:tplc="8CB0BD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B3FE6"/>
    <w:multiLevelType w:val="hybridMultilevel"/>
    <w:tmpl w:val="3FF27A46"/>
    <w:lvl w:ilvl="0" w:tplc="69FC4EA4">
      <w:start w:val="1"/>
      <w:numFmt w:val="decimal"/>
      <w:lvlText w:val="%1"/>
      <w:lvlJc w:val="left"/>
      <w:pPr>
        <w:ind w:left="378" w:hanging="134"/>
      </w:pPr>
      <w:rPr>
        <w:rFonts w:ascii="Calibri" w:eastAsia="Calibri" w:hAnsi="Calibri" w:hint="default"/>
        <w:w w:val="99"/>
        <w:position w:val="8"/>
        <w:sz w:val="16"/>
        <w:szCs w:val="16"/>
      </w:rPr>
    </w:lvl>
    <w:lvl w:ilvl="1" w:tplc="6770BCF8">
      <w:start w:val="1"/>
      <w:numFmt w:val="bullet"/>
      <w:lvlText w:val="•"/>
      <w:lvlJc w:val="left"/>
      <w:pPr>
        <w:ind w:left="1311" w:hanging="134"/>
      </w:pPr>
      <w:rPr>
        <w:rFonts w:hint="default"/>
      </w:rPr>
    </w:lvl>
    <w:lvl w:ilvl="2" w:tplc="1D525734">
      <w:start w:val="1"/>
      <w:numFmt w:val="bullet"/>
      <w:lvlText w:val="•"/>
      <w:lvlJc w:val="left"/>
      <w:pPr>
        <w:ind w:left="2243" w:hanging="134"/>
      </w:pPr>
      <w:rPr>
        <w:rFonts w:hint="default"/>
      </w:rPr>
    </w:lvl>
    <w:lvl w:ilvl="3" w:tplc="F732E6DE">
      <w:start w:val="1"/>
      <w:numFmt w:val="bullet"/>
      <w:lvlText w:val="•"/>
      <w:lvlJc w:val="left"/>
      <w:pPr>
        <w:ind w:left="3176" w:hanging="134"/>
      </w:pPr>
      <w:rPr>
        <w:rFonts w:hint="default"/>
      </w:rPr>
    </w:lvl>
    <w:lvl w:ilvl="4" w:tplc="6134634C">
      <w:start w:val="1"/>
      <w:numFmt w:val="bullet"/>
      <w:lvlText w:val="•"/>
      <w:lvlJc w:val="left"/>
      <w:pPr>
        <w:ind w:left="4109" w:hanging="134"/>
      </w:pPr>
      <w:rPr>
        <w:rFonts w:hint="default"/>
      </w:rPr>
    </w:lvl>
    <w:lvl w:ilvl="5" w:tplc="E1A2B9AA">
      <w:start w:val="1"/>
      <w:numFmt w:val="bullet"/>
      <w:lvlText w:val="•"/>
      <w:lvlJc w:val="left"/>
      <w:pPr>
        <w:ind w:left="5041" w:hanging="134"/>
      </w:pPr>
      <w:rPr>
        <w:rFonts w:hint="default"/>
      </w:rPr>
    </w:lvl>
    <w:lvl w:ilvl="6" w:tplc="31FE290C">
      <w:start w:val="1"/>
      <w:numFmt w:val="bullet"/>
      <w:lvlText w:val="•"/>
      <w:lvlJc w:val="left"/>
      <w:pPr>
        <w:ind w:left="5974" w:hanging="134"/>
      </w:pPr>
      <w:rPr>
        <w:rFonts w:hint="default"/>
      </w:rPr>
    </w:lvl>
    <w:lvl w:ilvl="7" w:tplc="3DA696B4">
      <w:start w:val="1"/>
      <w:numFmt w:val="bullet"/>
      <w:lvlText w:val="•"/>
      <w:lvlJc w:val="left"/>
      <w:pPr>
        <w:ind w:left="6906" w:hanging="134"/>
      </w:pPr>
      <w:rPr>
        <w:rFonts w:hint="default"/>
      </w:rPr>
    </w:lvl>
    <w:lvl w:ilvl="8" w:tplc="F7CC0CE2">
      <w:start w:val="1"/>
      <w:numFmt w:val="bullet"/>
      <w:lvlText w:val="•"/>
      <w:lvlJc w:val="left"/>
      <w:pPr>
        <w:ind w:left="7839" w:hanging="134"/>
      </w:pPr>
      <w:rPr>
        <w:rFonts w:hint="default"/>
      </w:rPr>
    </w:lvl>
  </w:abstractNum>
  <w:abstractNum w:abstractNumId="21" w15:restartNumberingAfterBreak="0">
    <w:nsid w:val="7A5A1C20"/>
    <w:multiLevelType w:val="multilevel"/>
    <w:tmpl w:val="6684447C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/>
        <w:i w:val="0"/>
        <w:sz w:val="20"/>
      </w:rPr>
    </w:lvl>
  </w:abstractNum>
  <w:abstractNum w:abstractNumId="22" w15:restartNumberingAfterBreak="0">
    <w:nsid w:val="7AF301E8"/>
    <w:multiLevelType w:val="hybridMultilevel"/>
    <w:tmpl w:val="A2DAF9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8"/>
  </w:num>
  <w:num w:numId="5">
    <w:abstractNumId w:val="19"/>
  </w:num>
  <w:num w:numId="6">
    <w:abstractNumId w:val="9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  <w:num w:numId="14">
    <w:abstractNumId w:val="10"/>
  </w:num>
  <w:num w:numId="15">
    <w:abstractNumId w:val="17"/>
  </w:num>
  <w:num w:numId="16">
    <w:abstractNumId w:val="7"/>
  </w:num>
  <w:num w:numId="17">
    <w:abstractNumId w:val="12"/>
  </w:num>
  <w:num w:numId="18">
    <w:abstractNumId w:val="3"/>
  </w:num>
  <w:num w:numId="19">
    <w:abstractNumId w:val="22"/>
  </w:num>
  <w:num w:numId="20">
    <w:abstractNumId w:val="15"/>
  </w:num>
  <w:num w:numId="21">
    <w:abstractNumId w:val="18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D6"/>
    <w:rsid w:val="000074F2"/>
    <w:rsid w:val="00024968"/>
    <w:rsid w:val="00031995"/>
    <w:rsid w:val="00035AD3"/>
    <w:rsid w:val="000377AD"/>
    <w:rsid w:val="000471D6"/>
    <w:rsid w:val="00057C92"/>
    <w:rsid w:val="000671BE"/>
    <w:rsid w:val="00072B1F"/>
    <w:rsid w:val="0007736B"/>
    <w:rsid w:val="0008371F"/>
    <w:rsid w:val="000D1CC2"/>
    <w:rsid w:val="000D76D0"/>
    <w:rsid w:val="000F0575"/>
    <w:rsid w:val="000F12F1"/>
    <w:rsid w:val="000F4B68"/>
    <w:rsid w:val="001070BA"/>
    <w:rsid w:val="00114ACD"/>
    <w:rsid w:val="00117E54"/>
    <w:rsid w:val="00126F0D"/>
    <w:rsid w:val="00132F76"/>
    <w:rsid w:val="00184C9D"/>
    <w:rsid w:val="001F09B7"/>
    <w:rsid w:val="001F2EFE"/>
    <w:rsid w:val="00202D55"/>
    <w:rsid w:val="00216CBB"/>
    <w:rsid w:val="00233B50"/>
    <w:rsid w:val="002345D4"/>
    <w:rsid w:val="00242BFA"/>
    <w:rsid w:val="00246015"/>
    <w:rsid w:val="00252617"/>
    <w:rsid w:val="002529D6"/>
    <w:rsid w:val="00266A11"/>
    <w:rsid w:val="00281627"/>
    <w:rsid w:val="00281F0E"/>
    <w:rsid w:val="00282BFC"/>
    <w:rsid w:val="002C3C58"/>
    <w:rsid w:val="002C62BA"/>
    <w:rsid w:val="002D1DF5"/>
    <w:rsid w:val="002E568F"/>
    <w:rsid w:val="002F051C"/>
    <w:rsid w:val="00303DBF"/>
    <w:rsid w:val="00306E10"/>
    <w:rsid w:val="00310614"/>
    <w:rsid w:val="0031398A"/>
    <w:rsid w:val="00320371"/>
    <w:rsid w:val="003548FB"/>
    <w:rsid w:val="00360D1E"/>
    <w:rsid w:val="00370266"/>
    <w:rsid w:val="00387F92"/>
    <w:rsid w:val="003A070C"/>
    <w:rsid w:val="00411BFA"/>
    <w:rsid w:val="004528A5"/>
    <w:rsid w:val="00454B95"/>
    <w:rsid w:val="00463DA7"/>
    <w:rsid w:val="00484093"/>
    <w:rsid w:val="004D0145"/>
    <w:rsid w:val="004D4DA5"/>
    <w:rsid w:val="00507902"/>
    <w:rsid w:val="00515DD4"/>
    <w:rsid w:val="00527272"/>
    <w:rsid w:val="0054506F"/>
    <w:rsid w:val="0055508B"/>
    <w:rsid w:val="0055713A"/>
    <w:rsid w:val="005602D1"/>
    <w:rsid w:val="005709EC"/>
    <w:rsid w:val="00597983"/>
    <w:rsid w:val="005C1DAB"/>
    <w:rsid w:val="005D1EB0"/>
    <w:rsid w:val="005E0631"/>
    <w:rsid w:val="005F40A5"/>
    <w:rsid w:val="00600C6A"/>
    <w:rsid w:val="00602D8F"/>
    <w:rsid w:val="00617E65"/>
    <w:rsid w:val="006406DC"/>
    <w:rsid w:val="00654B9A"/>
    <w:rsid w:val="00672670"/>
    <w:rsid w:val="006777C4"/>
    <w:rsid w:val="00682FFB"/>
    <w:rsid w:val="006935B4"/>
    <w:rsid w:val="006D4203"/>
    <w:rsid w:val="006D4AE0"/>
    <w:rsid w:val="006F1C50"/>
    <w:rsid w:val="006F415E"/>
    <w:rsid w:val="00735D54"/>
    <w:rsid w:val="0075390A"/>
    <w:rsid w:val="00755369"/>
    <w:rsid w:val="00775D15"/>
    <w:rsid w:val="00782801"/>
    <w:rsid w:val="007838C7"/>
    <w:rsid w:val="00785351"/>
    <w:rsid w:val="0079703E"/>
    <w:rsid w:val="007B3965"/>
    <w:rsid w:val="007C06F9"/>
    <w:rsid w:val="007C1FB5"/>
    <w:rsid w:val="007C2CDA"/>
    <w:rsid w:val="007C4E8A"/>
    <w:rsid w:val="007E7593"/>
    <w:rsid w:val="00850A14"/>
    <w:rsid w:val="008A744E"/>
    <w:rsid w:val="008C5907"/>
    <w:rsid w:val="008C74FF"/>
    <w:rsid w:val="008D4B64"/>
    <w:rsid w:val="008E16EB"/>
    <w:rsid w:val="008E41CF"/>
    <w:rsid w:val="008F4BCD"/>
    <w:rsid w:val="00917925"/>
    <w:rsid w:val="00934CE5"/>
    <w:rsid w:val="00951028"/>
    <w:rsid w:val="009562B5"/>
    <w:rsid w:val="00961E28"/>
    <w:rsid w:val="00962DCC"/>
    <w:rsid w:val="00964C16"/>
    <w:rsid w:val="00974CD1"/>
    <w:rsid w:val="009941BB"/>
    <w:rsid w:val="009F3DCA"/>
    <w:rsid w:val="009F3FFF"/>
    <w:rsid w:val="00A167A4"/>
    <w:rsid w:val="00A24821"/>
    <w:rsid w:val="00A37DB6"/>
    <w:rsid w:val="00A4201D"/>
    <w:rsid w:val="00A44DE5"/>
    <w:rsid w:val="00A723F9"/>
    <w:rsid w:val="00A82B9C"/>
    <w:rsid w:val="00A867DC"/>
    <w:rsid w:val="00AA04FA"/>
    <w:rsid w:val="00AA174F"/>
    <w:rsid w:val="00AA3287"/>
    <w:rsid w:val="00AB12D9"/>
    <w:rsid w:val="00AB3C71"/>
    <w:rsid w:val="00AD22AC"/>
    <w:rsid w:val="00AF3084"/>
    <w:rsid w:val="00B335D8"/>
    <w:rsid w:val="00B413ED"/>
    <w:rsid w:val="00B42AE0"/>
    <w:rsid w:val="00B51625"/>
    <w:rsid w:val="00B605C7"/>
    <w:rsid w:val="00BB0135"/>
    <w:rsid w:val="00BB3D77"/>
    <w:rsid w:val="00BF3B80"/>
    <w:rsid w:val="00C058AD"/>
    <w:rsid w:val="00C1520D"/>
    <w:rsid w:val="00C50909"/>
    <w:rsid w:val="00C57BA8"/>
    <w:rsid w:val="00C75C27"/>
    <w:rsid w:val="00C91D01"/>
    <w:rsid w:val="00CB1257"/>
    <w:rsid w:val="00CC7E1D"/>
    <w:rsid w:val="00CD28B6"/>
    <w:rsid w:val="00CE22C3"/>
    <w:rsid w:val="00CE47C9"/>
    <w:rsid w:val="00CE7F94"/>
    <w:rsid w:val="00D03656"/>
    <w:rsid w:val="00D05D45"/>
    <w:rsid w:val="00D078F9"/>
    <w:rsid w:val="00D445EB"/>
    <w:rsid w:val="00D66C5B"/>
    <w:rsid w:val="00D761A3"/>
    <w:rsid w:val="00D815D5"/>
    <w:rsid w:val="00D94E3B"/>
    <w:rsid w:val="00DA46E7"/>
    <w:rsid w:val="00DC3F7C"/>
    <w:rsid w:val="00DC48D9"/>
    <w:rsid w:val="00DD2EF0"/>
    <w:rsid w:val="00DE1CBF"/>
    <w:rsid w:val="00DE2EBA"/>
    <w:rsid w:val="00DE333B"/>
    <w:rsid w:val="00DF3DB8"/>
    <w:rsid w:val="00DF5FA3"/>
    <w:rsid w:val="00E2675E"/>
    <w:rsid w:val="00E41FD8"/>
    <w:rsid w:val="00E46CD1"/>
    <w:rsid w:val="00E62644"/>
    <w:rsid w:val="00EA2E27"/>
    <w:rsid w:val="00EB429A"/>
    <w:rsid w:val="00ED2D54"/>
    <w:rsid w:val="00ED6A4C"/>
    <w:rsid w:val="00EF0585"/>
    <w:rsid w:val="00F113AB"/>
    <w:rsid w:val="00F23708"/>
    <w:rsid w:val="00F46BE9"/>
    <w:rsid w:val="00F70F90"/>
    <w:rsid w:val="00FA5231"/>
    <w:rsid w:val="00FA5371"/>
    <w:rsid w:val="00FF7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497DC6C"/>
  <w15:docId w15:val="{02C58713-43D7-41D2-A44C-F6CE8A08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2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40A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45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02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266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39"/>
    <w:rsid w:val="0078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597983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97983"/>
    <w:rPr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597983"/>
    <w:rPr>
      <w:vertAlign w:val="superscript"/>
    </w:rPr>
  </w:style>
  <w:style w:type="character" w:styleId="lev">
    <w:name w:val="Strong"/>
    <w:basedOn w:val="Policepardfaut"/>
    <w:uiPriority w:val="22"/>
    <w:qFormat/>
    <w:rsid w:val="00B51625"/>
    <w:rPr>
      <w:b/>
      <w:bCs/>
    </w:rPr>
  </w:style>
  <w:style w:type="paragraph" w:styleId="Sansinterligne">
    <w:name w:val="No Spacing"/>
    <w:uiPriority w:val="1"/>
    <w:qFormat/>
    <w:rsid w:val="00035AD3"/>
    <w:pPr>
      <w:spacing w:after="0" w:line="240" w:lineRule="auto"/>
    </w:pPr>
  </w:style>
  <w:style w:type="paragraph" w:styleId="Corpsdetexte2">
    <w:name w:val="Body Text 2"/>
    <w:basedOn w:val="Normal"/>
    <w:link w:val="Corpsdetexte2Car"/>
    <w:rsid w:val="00602D8F"/>
    <w:pPr>
      <w:spacing w:after="0" w:line="240" w:lineRule="auto"/>
      <w:jc w:val="both"/>
    </w:pPr>
    <w:rPr>
      <w:rFonts w:ascii="Trebuchet MS" w:eastAsia="Times New Roman" w:hAnsi="Trebuchet MS" w:cs="Arial Unicode MS"/>
      <w:szCs w:val="24"/>
    </w:rPr>
  </w:style>
  <w:style w:type="character" w:customStyle="1" w:styleId="Corpsdetexte2Car">
    <w:name w:val="Corps de texte 2 Car"/>
    <w:basedOn w:val="Policepardfaut"/>
    <w:link w:val="Corpsdetexte2"/>
    <w:rsid w:val="00602D8F"/>
    <w:rPr>
      <w:rFonts w:ascii="Trebuchet MS" w:eastAsia="Times New Roman" w:hAnsi="Trebuchet MS" w:cs="Arial Unicode MS"/>
      <w:szCs w:val="24"/>
    </w:rPr>
  </w:style>
  <w:style w:type="paragraph" w:styleId="En-tte">
    <w:name w:val="header"/>
    <w:basedOn w:val="Normal"/>
    <w:link w:val="En-tteCar"/>
    <w:uiPriority w:val="99"/>
    <w:unhideWhenUsed/>
    <w:rsid w:val="0021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CBB"/>
  </w:style>
  <w:style w:type="paragraph" w:styleId="Pieddepage">
    <w:name w:val="footer"/>
    <w:basedOn w:val="Normal"/>
    <w:link w:val="PieddepageCar"/>
    <w:uiPriority w:val="99"/>
    <w:unhideWhenUsed/>
    <w:rsid w:val="0021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CBB"/>
  </w:style>
  <w:style w:type="paragraph" w:styleId="Corpsdetexte">
    <w:name w:val="Body Text"/>
    <w:basedOn w:val="Normal"/>
    <w:link w:val="CorpsdetexteCar"/>
    <w:uiPriority w:val="99"/>
    <w:semiHidden/>
    <w:unhideWhenUsed/>
    <w:rsid w:val="00735D5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35D54"/>
  </w:style>
  <w:style w:type="character" w:styleId="Marquedecommentaire">
    <w:name w:val="annotation reference"/>
    <w:basedOn w:val="Policepardfaut"/>
    <w:uiPriority w:val="99"/>
    <w:semiHidden/>
    <w:unhideWhenUsed/>
    <w:rsid w:val="007828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28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28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28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28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el-projets-ul-epst-region.univ-lorraine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4020-AAF6-42EB-9A04-A3CE94CF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sanlis5</dc:creator>
  <cp:lastModifiedBy>Sophie Perrin</cp:lastModifiedBy>
  <cp:revision>6</cp:revision>
  <cp:lastPrinted>2019-11-27T07:16:00Z</cp:lastPrinted>
  <dcterms:created xsi:type="dcterms:W3CDTF">2025-12-09T15:40:00Z</dcterms:created>
  <dcterms:modified xsi:type="dcterms:W3CDTF">2026-01-05T09:00:00Z</dcterms:modified>
</cp:coreProperties>
</file>